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B4" w:rsidRDefault="000C1228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</w:t>
      </w:r>
      <w:r w:rsidRPr="000C1228">
        <w:rPr>
          <w:rFonts w:hint="eastAsia"/>
          <w:snapToGrid w:val="0"/>
        </w:rPr>
        <w:t>第５号様式（第</w:t>
      </w:r>
      <w:r w:rsidRPr="000C1228">
        <w:rPr>
          <w:snapToGrid w:val="0"/>
        </w:rPr>
        <w:t>10</w:t>
      </w:r>
      <w:r w:rsidRPr="000C1228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867B4">
        <w:tblPrEx>
          <w:tblCellMar>
            <w:top w:w="0" w:type="dxa"/>
            <w:bottom w:w="0" w:type="dxa"/>
          </w:tblCellMar>
        </w:tblPrEx>
        <w:trPr>
          <w:trHeight w:hRule="exact" w:val="11600"/>
        </w:trPr>
        <w:tc>
          <w:tcPr>
            <w:tcW w:w="7980" w:type="dxa"/>
          </w:tcPr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状　　況　　報　　告　　書</w:t>
            </w:r>
          </w:p>
          <w:p w:rsidR="000867B4" w:rsidRDefault="000867B4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東京都北区長　　　　　殿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認定計画実施者の住所又は主たる事務所の所在地及び</w:t>
            </w:r>
          </w:p>
          <w:p w:rsidR="000867B4" w:rsidRDefault="000867B4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認定計画実施者の氏名又は名称　　　　　　　</w:t>
            </w:r>
            <w:r w:rsidR="00421D6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東京都北区長期優良住宅の普及の促進に関する法律施行細則第</w:t>
            </w:r>
            <w:r>
              <w:rPr>
                <w:snapToGrid w:val="0"/>
              </w:rPr>
              <w:t>10</w:t>
            </w:r>
            <w:r w:rsidR="0005499E">
              <w:rPr>
                <w:rFonts w:hint="eastAsia"/>
                <w:snapToGrid w:val="0"/>
              </w:rPr>
              <w:t>条第２項の規定に基づき、下記のとおり建築又は</w:t>
            </w:r>
            <w:r>
              <w:rPr>
                <w:rFonts w:hint="eastAsia"/>
                <w:snapToGrid w:val="0"/>
              </w:rPr>
              <w:t>維持保全の状況について報告します。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長期優良住宅建築等計画の認定番号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第　　　　　号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長期優良住宅建築等計画の認定年月日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年　　月　　日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認定に係る住宅の位置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報告の内容</w:t>
            </w: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rPr>
                <w:snapToGrid w:val="0"/>
              </w:rPr>
            </w:pPr>
          </w:p>
          <w:p w:rsidR="000867B4" w:rsidRDefault="000867B4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（注意）</w:t>
            </w:r>
          </w:p>
          <w:p w:rsidR="000867B4" w:rsidRDefault="00421D68" w:rsidP="00421D68">
            <w:pPr>
              <w:spacing w:line="360" w:lineRule="exact"/>
              <w:rPr>
                <w:snapToGrid w:val="0"/>
              </w:rPr>
            </w:pPr>
            <w:r w:rsidRPr="00A417D8">
              <w:rPr>
                <w:rFonts w:cs="Times New Roman" w:hint="eastAsia"/>
              </w:rPr>
              <w:t>認定計</w:t>
            </w:r>
            <w:r>
              <w:rPr>
                <w:rFonts w:cs="Times New Roman" w:hint="eastAsia"/>
              </w:rPr>
              <w:t>画実施者が法人である場合には、代表者の氏名を併せて記載してくだ</w:t>
            </w:r>
            <w:r w:rsidRPr="00A417D8">
              <w:rPr>
                <w:rFonts w:cs="Times New Roman" w:hint="eastAsia"/>
              </w:rPr>
              <w:t>い。</w:t>
            </w:r>
          </w:p>
        </w:tc>
      </w:tr>
    </w:tbl>
    <w:p w:rsidR="000867B4" w:rsidRDefault="000867B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（日本産業規格Ａ列４番）　</w:t>
      </w:r>
    </w:p>
    <w:sectPr w:rsidR="000867B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06" w:rsidRDefault="00023406">
      <w:r>
        <w:separator/>
      </w:r>
    </w:p>
  </w:endnote>
  <w:endnote w:type="continuationSeparator" w:id="0">
    <w:p w:rsidR="00023406" w:rsidRDefault="000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06" w:rsidRDefault="00023406">
      <w:r>
        <w:separator/>
      </w:r>
    </w:p>
  </w:footnote>
  <w:footnote w:type="continuationSeparator" w:id="0">
    <w:p w:rsidR="00023406" w:rsidRDefault="0002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1D68"/>
    <w:rsid w:val="00023406"/>
    <w:rsid w:val="0005499E"/>
    <w:rsid w:val="000867B4"/>
    <w:rsid w:val="000C1228"/>
    <w:rsid w:val="002E65C0"/>
    <w:rsid w:val="003E5F44"/>
    <w:rsid w:val="00421D68"/>
    <w:rsid w:val="006D140A"/>
    <w:rsid w:val="00A417D8"/>
    <w:rsid w:val="00C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46B0C0-DEF3-4FBD-968A-30E1ABF2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雪山 篤</cp:lastModifiedBy>
  <cp:revision>2</cp:revision>
  <cp:lastPrinted>2009-08-06T11:13:00Z</cp:lastPrinted>
  <dcterms:created xsi:type="dcterms:W3CDTF">2022-10-04T04:38:00Z</dcterms:created>
  <dcterms:modified xsi:type="dcterms:W3CDTF">2022-10-04T04:38:00Z</dcterms:modified>
</cp:coreProperties>
</file>