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DC5D4" w14:textId="77777777" w:rsidR="00BA1131" w:rsidRDefault="00BA1131" w:rsidP="00BA1131">
      <w:pPr>
        <w:pBdr>
          <w:bottom w:val="single" w:sz="12" w:space="1" w:color="auto"/>
        </w:pBdr>
        <w:rPr>
          <w:rFonts w:ascii="ＭＳ ゴシック" w:eastAsia="ＭＳ ゴシック" w:hAnsi="ＭＳ ゴシック"/>
          <w:b/>
          <w:sz w:val="32"/>
          <w:szCs w:val="24"/>
        </w:rPr>
      </w:pPr>
    </w:p>
    <w:p w14:paraId="0914496E" w14:textId="77777777" w:rsidR="00BA1131" w:rsidRDefault="00BA1131" w:rsidP="00396FD1">
      <w:pPr>
        <w:pBdr>
          <w:bottom w:val="single" w:sz="12" w:space="1" w:color="auto"/>
        </w:pBdr>
        <w:ind w:firstLineChars="500" w:firstLine="1606"/>
        <w:rPr>
          <w:rFonts w:ascii="ＭＳ ゴシック" w:eastAsia="ＭＳ ゴシック" w:hAnsi="ＭＳ ゴシック"/>
          <w:b/>
          <w:sz w:val="32"/>
          <w:szCs w:val="24"/>
        </w:rPr>
      </w:pPr>
    </w:p>
    <w:p w14:paraId="5D8C46F3" w14:textId="77777777" w:rsidR="00BA1131" w:rsidRDefault="00BA1131" w:rsidP="00396FD1">
      <w:pPr>
        <w:pBdr>
          <w:bottom w:val="single" w:sz="12" w:space="1" w:color="auto"/>
        </w:pBdr>
        <w:ind w:firstLineChars="500" w:firstLine="1606"/>
        <w:rPr>
          <w:rFonts w:ascii="ＭＳ ゴシック" w:eastAsia="ＭＳ ゴシック" w:hAnsi="ＭＳ ゴシック"/>
          <w:b/>
          <w:sz w:val="32"/>
          <w:szCs w:val="24"/>
        </w:rPr>
      </w:pPr>
    </w:p>
    <w:p w14:paraId="0C01F67E" w14:textId="77777777" w:rsidR="00BA1131" w:rsidRDefault="00BA1131" w:rsidP="00396FD1">
      <w:pPr>
        <w:pBdr>
          <w:bottom w:val="single" w:sz="12" w:space="1" w:color="auto"/>
        </w:pBdr>
        <w:ind w:firstLineChars="500" w:firstLine="1606"/>
        <w:rPr>
          <w:rFonts w:ascii="ＭＳ ゴシック" w:eastAsia="ＭＳ ゴシック" w:hAnsi="ＭＳ ゴシック"/>
          <w:b/>
          <w:sz w:val="32"/>
          <w:szCs w:val="24"/>
        </w:rPr>
      </w:pPr>
    </w:p>
    <w:p w14:paraId="0FEF8EC3" w14:textId="77777777" w:rsidR="00BA1131" w:rsidRDefault="00BA1131" w:rsidP="00396FD1">
      <w:pPr>
        <w:pBdr>
          <w:bottom w:val="single" w:sz="12" w:space="1" w:color="auto"/>
        </w:pBdr>
        <w:ind w:firstLineChars="500" w:firstLine="1606"/>
        <w:rPr>
          <w:rFonts w:ascii="ＭＳ ゴシック" w:eastAsia="ＭＳ ゴシック" w:hAnsi="ＭＳ ゴシック"/>
          <w:b/>
          <w:sz w:val="32"/>
          <w:szCs w:val="24"/>
        </w:rPr>
      </w:pPr>
    </w:p>
    <w:p w14:paraId="0367CDAE" w14:textId="77777777" w:rsidR="00BA1131" w:rsidRDefault="00BA1131" w:rsidP="00396FD1">
      <w:pPr>
        <w:pBdr>
          <w:bottom w:val="single" w:sz="12" w:space="1" w:color="auto"/>
        </w:pBdr>
        <w:ind w:firstLineChars="500" w:firstLine="1606"/>
        <w:rPr>
          <w:rFonts w:ascii="ＭＳ ゴシック" w:eastAsia="ＭＳ ゴシック" w:hAnsi="ＭＳ ゴシック"/>
          <w:b/>
          <w:sz w:val="32"/>
          <w:szCs w:val="24"/>
        </w:rPr>
      </w:pPr>
    </w:p>
    <w:p w14:paraId="33D95282" w14:textId="77777777" w:rsidR="00BA1131" w:rsidRPr="00D7394F" w:rsidRDefault="00BA1131" w:rsidP="00D7394F">
      <w:pPr>
        <w:pBdr>
          <w:bottom w:val="single" w:sz="12" w:space="1" w:color="auto"/>
        </w:pBdr>
        <w:jc w:val="center"/>
        <w:rPr>
          <w:rFonts w:ascii="ＭＳ ゴシック" w:eastAsia="ＭＳ ゴシック" w:hAnsi="ＭＳ ゴシック"/>
          <w:b/>
          <w:sz w:val="52"/>
          <w:szCs w:val="44"/>
        </w:rPr>
      </w:pPr>
      <w:bookmarkStart w:id="0" w:name="_Hlk224039276"/>
      <w:r w:rsidRPr="00D7394F">
        <w:rPr>
          <w:rFonts w:ascii="ＭＳ ゴシック" w:eastAsia="ＭＳ ゴシック" w:hAnsi="ＭＳ ゴシック" w:hint="eastAsia"/>
          <w:b/>
          <w:sz w:val="52"/>
          <w:szCs w:val="44"/>
        </w:rPr>
        <w:t>東京都北区地域における見守り活動支援事業</w:t>
      </w:r>
    </w:p>
    <w:p w14:paraId="7A606148" w14:textId="333F20DD" w:rsidR="00BA1131" w:rsidRPr="00D7394F" w:rsidRDefault="00BA1131" w:rsidP="00D7394F">
      <w:pPr>
        <w:pBdr>
          <w:bottom w:val="single" w:sz="12" w:space="1" w:color="auto"/>
        </w:pBdr>
        <w:jc w:val="center"/>
        <w:rPr>
          <w:rFonts w:ascii="ＭＳ ゴシック" w:eastAsia="ＭＳ ゴシック" w:hAnsi="ＭＳ ゴシック"/>
          <w:b/>
          <w:sz w:val="52"/>
          <w:szCs w:val="44"/>
        </w:rPr>
      </w:pPr>
      <w:r w:rsidRPr="00D7394F">
        <w:rPr>
          <w:rFonts w:ascii="ＭＳ ゴシック" w:eastAsia="ＭＳ ゴシック" w:hAnsi="ＭＳ ゴシック" w:hint="eastAsia"/>
          <w:b/>
          <w:sz w:val="52"/>
          <w:szCs w:val="44"/>
        </w:rPr>
        <w:t>制度概要</w:t>
      </w:r>
    </w:p>
    <w:bookmarkEnd w:id="0"/>
    <w:p w14:paraId="143B463F" w14:textId="77777777" w:rsidR="00BA1131" w:rsidRDefault="00BA1131" w:rsidP="00396FD1">
      <w:pPr>
        <w:pBdr>
          <w:bottom w:val="single" w:sz="12" w:space="1" w:color="auto"/>
        </w:pBdr>
        <w:ind w:firstLineChars="500" w:firstLine="1606"/>
        <w:rPr>
          <w:rFonts w:ascii="ＭＳ ゴシック" w:eastAsia="ＭＳ ゴシック" w:hAnsi="ＭＳ ゴシック"/>
          <w:b/>
          <w:sz w:val="32"/>
          <w:szCs w:val="24"/>
        </w:rPr>
      </w:pPr>
    </w:p>
    <w:p w14:paraId="199EF801" w14:textId="77777777" w:rsidR="00BA1131" w:rsidRDefault="00BA1131" w:rsidP="00396FD1">
      <w:pPr>
        <w:pBdr>
          <w:bottom w:val="single" w:sz="12" w:space="1" w:color="auto"/>
        </w:pBdr>
        <w:ind w:firstLineChars="500" w:firstLine="1606"/>
        <w:rPr>
          <w:rFonts w:ascii="ＭＳ ゴシック" w:eastAsia="ＭＳ ゴシック" w:hAnsi="ＭＳ ゴシック"/>
          <w:b/>
          <w:sz w:val="32"/>
          <w:szCs w:val="24"/>
        </w:rPr>
      </w:pPr>
    </w:p>
    <w:p w14:paraId="5C4F5BBF" w14:textId="77777777" w:rsidR="00BA1131" w:rsidRDefault="00BA1131" w:rsidP="00396FD1">
      <w:pPr>
        <w:pBdr>
          <w:bottom w:val="single" w:sz="12" w:space="1" w:color="auto"/>
        </w:pBdr>
        <w:ind w:firstLineChars="500" w:firstLine="1606"/>
        <w:rPr>
          <w:rFonts w:ascii="ＭＳ ゴシック" w:eastAsia="ＭＳ ゴシック" w:hAnsi="ＭＳ ゴシック"/>
          <w:b/>
          <w:sz w:val="32"/>
          <w:szCs w:val="24"/>
        </w:rPr>
      </w:pPr>
    </w:p>
    <w:p w14:paraId="19B07E2F" w14:textId="77777777" w:rsidR="00BA1131" w:rsidRDefault="00BA1131" w:rsidP="00396FD1">
      <w:pPr>
        <w:pBdr>
          <w:bottom w:val="single" w:sz="12" w:space="1" w:color="auto"/>
        </w:pBdr>
        <w:ind w:firstLineChars="500" w:firstLine="1606"/>
        <w:rPr>
          <w:rFonts w:ascii="ＭＳ ゴシック" w:eastAsia="ＭＳ ゴシック" w:hAnsi="ＭＳ ゴシック"/>
          <w:b/>
          <w:sz w:val="32"/>
          <w:szCs w:val="24"/>
        </w:rPr>
      </w:pPr>
    </w:p>
    <w:p w14:paraId="5B5158ED" w14:textId="77777777" w:rsidR="00BA1131" w:rsidRDefault="00BA1131" w:rsidP="00396FD1">
      <w:pPr>
        <w:pBdr>
          <w:bottom w:val="single" w:sz="12" w:space="1" w:color="auto"/>
        </w:pBdr>
        <w:ind w:firstLineChars="500" w:firstLine="1606"/>
        <w:rPr>
          <w:rFonts w:ascii="ＭＳ ゴシック" w:eastAsia="ＭＳ ゴシック" w:hAnsi="ＭＳ ゴシック"/>
          <w:b/>
          <w:sz w:val="32"/>
          <w:szCs w:val="24"/>
        </w:rPr>
      </w:pPr>
    </w:p>
    <w:p w14:paraId="149FD041" w14:textId="77777777" w:rsidR="00BA1131" w:rsidRDefault="00BA1131" w:rsidP="00396FD1">
      <w:pPr>
        <w:pBdr>
          <w:bottom w:val="single" w:sz="12" w:space="1" w:color="auto"/>
        </w:pBdr>
        <w:ind w:firstLineChars="500" w:firstLine="1606"/>
        <w:rPr>
          <w:rFonts w:ascii="ＭＳ ゴシック" w:eastAsia="ＭＳ ゴシック" w:hAnsi="ＭＳ ゴシック"/>
          <w:b/>
          <w:sz w:val="32"/>
          <w:szCs w:val="24"/>
        </w:rPr>
      </w:pPr>
    </w:p>
    <w:p w14:paraId="40BDB0BC" w14:textId="77777777" w:rsidR="00BA1131" w:rsidRDefault="00BA1131" w:rsidP="00BA1131">
      <w:pPr>
        <w:pBdr>
          <w:bottom w:val="single" w:sz="12" w:space="1" w:color="auto"/>
        </w:pBdr>
        <w:rPr>
          <w:rFonts w:ascii="ＭＳ ゴシック" w:eastAsia="ＭＳ ゴシック" w:hAnsi="ＭＳ ゴシック"/>
          <w:b/>
          <w:sz w:val="32"/>
          <w:szCs w:val="24"/>
        </w:rPr>
      </w:pPr>
    </w:p>
    <w:p w14:paraId="6C65596D" w14:textId="11FA0C7C" w:rsidR="00106C99" w:rsidRPr="00106C99" w:rsidRDefault="00396FD1" w:rsidP="00396FD1">
      <w:pPr>
        <w:pBdr>
          <w:bottom w:val="single" w:sz="12" w:space="1" w:color="auto"/>
        </w:pBdr>
        <w:ind w:firstLineChars="500" w:firstLine="1050"/>
        <w:rPr>
          <w:rFonts w:ascii="ＭＳ ゴシック" w:eastAsia="ＭＳ ゴシック" w:hAnsi="ＭＳ ゴシック"/>
        </w:rPr>
      </w:pPr>
      <w:r>
        <w:rPr>
          <w:rFonts w:hint="eastAsia"/>
          <w:noProof/>
        </w:rPr>
        <w:lastRenderedPageBreak/>
        <mc:AlternateContent>
          <mc:Choice Requires="wps">
            <w:drawing>
              <wp:anchor distT="0" distB="0" distL="114300" distR="114300" simplePos="0" relativeHeight="251659264" behindDoc="0" locked="0" layoutInCell="1" allowOverlap="1" wp14:anchorId="44180F4B" wp14:editId="282FB4C7">
                <wp:simplePos x="0" y="0"/>
                <wp:positionH relativeFrom="margin">
                  <wp:align>left</wp:align>
                </wp:positionH>
                <wp:positionV relativeFrom="paragraph">
                  <wp:posOffset>11430</wp:posOffset>
                </wp:positionV>
                <wp:extent cx="504825" cy="469900"/>
                <wp:effectExtent l="0" t="0" r="28575" b="25400"/>
                <wp:wrapNone/>
                <wp:docPr id="5" name="テキスト ボックス 5"/>
                <wp:cNvGraphicFramePr/>
                <a:graphic xmlns:a="http://schemas.openxmlformats.org/drawingml/2006/main">
                  <a:graphicData uri="http://schemas.microsoft.com/office/word/2010/wordprocessingShape">
                    <wps:wsp>
                      <wps:cNvSpPr txBox="1"/>
                      <wps:spPr>
                        <a:xfrm>
                          <a:off x="0" y="0"/>
                          <a:ext cx="504825" cy="469900"/>
                        </a:xfrm>
                        <a:prstGeom prst="rect">
                          <a:avLst/>
                        </a:prstGeom>
                        <a:solidFill>
                          <a:schemeClr val="tx1"/>
                        </a:solidFill>
                        <a:ln w="6350">
                          <a:solidFill>
                            <a:prstClr val="black"/>
                          </a:solidFill>
                        </a:ln>
                      </wps:spPr>
                      <wps:txbx>
                        <w:txbxContent>
                          <w:p w14:paraId="5A1A4705" w14:textId="77777777" w:rsidR="003B2BBB" w:rsidRPr="00106C99" w:rsidRDefault="003B2BBB" w:rsidP="00106C99">
                            <w:pPr>
                              <w:jc w:val="center"/>
                              <w:rPr>
                                <w:rFonts w:ascii="ＭＳ ゴシック" w:eastAsia="ＭＳ ゴシック" w:hAnsi="ＭＳ ゴシック"/>
                                <w:b/>
                                <w:sz w:val="24"/>
                              </w:rPr>
                            </w:pPr>
                            <w:r w:rsidRPr="00106C99">
                              <w:rPr>
                                <w:rFonts w:ascii="ＭＳ ゴシック" w:eastAsia="ＭＳ ゴシック" w:hAnsi="ＭＳ ゴシック" w:hint="eastAsia"/>
                                <w:b/>
                                <w:sz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80F4B" id="_x0000_t202" coordsize="21600,21600" o:spt="202" path="m,l,21600r21600,l21600,xe">
                <v:stroke joinstyle="miter"/>
                <v:path gradientshapeok="t" o:connecttype="rect"/>
              </v:shapetype>
              <v:shape id="テキスト ボックス 5" o:spid="_x0000_s1026" type="#_x0000_t202" style="position:absolute;left:0;text-align:left;margin-left:0;margin-top:.9pt;width:39.75pt;height:3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" fillcolor="black [3213]" strokeweight=".5pt">
                <v:textbox>
                  <w:txbxContent>
                    <w:p w14:paraId="5A1A4705" w14:textId="77777777" w:rsidR="003B2BBB" w:rsidRPr="00106C99" w:rsidRDefault="003B2BBB" w:rsidP="00106C99">
                      <w:pPr>
                        <w:jc w:val="center"/>
                        <w:rPr>
                          <w:rFonts w:ascii="ＭＳ ゴシック" w:eastAsia="ＭＳ ゴシック" w:hAnsi="ＭＳ ゴシック"/>
                          <w:b/>
                          <w:sz w:val="24"/>
                        </w:rPr>
                      </w:pPr>
                      <w:r w:rsidRPr="00106C99">
                        <w:rPr>
                          <w:rFonts w:ascii="ＭＳ ゴシック" w:eastAsia="ＭＳ ゴシック" w:hAnsi="ＭＳ ゴシック" w:hint="eastAsia"/>
                          <w:b/>
                          <w:sz w:val="24"/>
                        </w:rPr>
                        <w:t>１</w:t>
                      </w:r>
                    </w:p>
                  </w:txbxContent>
                </v:textbox>
                <w10:wrap anchorx="margin"/>
              </v:shape>
            </w:pict>
          </mc:Fallback>
        </mc:AlternateContent>
      </w:r>
      <w:r w:rsidR="00106C99" w:rsidRPr="00106C99">
        <w:rPr>
          <w:rFonts w:ascii="ＭＳ ゴシック" w:eastAsia="ＭＳ ゴシック" w:hAnsi="ＭＳ ゴシック" w:hint="eastAsia"/>
          <w:b/>
          <w:sz w:val="32"/>
          <w:szCs w:val="24"/>
        </w:rPr>
        <w:t>防犯カメラ等設置補助金制度</w:t>
      </w:r>
      <w:r w:rsidR="00106C99">
        <w:rPr>
          <w:rFonts w:ascii="ＭＳ ゴシック" w:eastAsia="ＭＳ ゴシック" w:hAnsi="ＭＳ ゴシック" w:hint="eastAsia"/>
          <w:b/>
          <w:sz w:val="32"/>
          <w:szCs w:val="24"/>
        </w:rPr>
        <w:t>概要</w:t>
      </w:r>
    </w:p>
    <w:p w14:paraId="0724997F" w14:textId="77777777" w:rsidR="00D711BA" w:rsidRPr="003F737C" w:rsidRDefault="00D711BA" w:rsidP="0043161B">
      <w:pPr>
        <w:spacing w:line="320" w:lineRule="exact"/>
        <w:rPr>
          <w:rFonts w:ascii="メイリオ" w:eastAsia="メイリオ" w:hAnsi="メイリオ"/>
          <w:sz w:val="24"/>
          <w:szCs w:val="24"/>
        </w:rPr>
      </w:pPr>
    </w:p>
    <w:p w14:paraId="22214A05" w14:textId="0A8AB51D" w:rsidR="00D711BA" w:rsidRDefault="00D711BA" w:rsidP="004A5BB6">
      <w:pPr>
        <w:spacing w:line="360" w:lineRule="exact"/>
        <w:ind w:left="240" w:hangingChars="100" w:hanging="240"/>
        <w:jc w:val="left"/>
        <w:rPr>
          <w:rFonts w:ascii="メイリオ" w:eastAsia="メイリオ" w:hAnsi="メイリオ"/>
          <w:sz w:val="24"/>
          <w:szCs w:val="24"/>
        </w:rPr>
      </w:pPr>
      <w:r w:rsidRPr="003F737C">
        <w:rPr>
          <w:rFonts w:ascii="メイリオ" w:eastAsia="メイリオ" w:hAnsi="メイリオ" w:hint="eastAsia"/>
          <w:sz w:val="24"/>
          <w:szCs w:val="24"/>
        </w:rPr>
        <w:t xml:space="preserve">　　この制度は「</w:t>
      </w:r>
      <w:r w:rsidRPr="0043161B">
        <w:rPr>
          <w:rFonts w:ascii="ＭＳ ゴシック" w:eastAsia="ＭＳ ゴシック" w:hAnsi="ＭＳ ゴシック" w:hint="eastAsia"/>
          <w:b/>
          <w:color w:val="FF0000"/>
          <w:sz w:val="24"/>
          <w:szCs w:val="24"/>
        </w:rPr>
        <w:t>町会・自治会等</w:t>
      </w:r>
      <w:r w:rsidR="004A5BB6">
        <w:rPr>
          <w:rFonts w:ascii="ＭＳ ゴシック" w:eastAsia="ＭＳ ゴシック" w:hAnsi="ＭＳ ゴシック" w:hint="eastAsia"/>
          <w:b/>
          <w:color w:val="FF0000"/>
          <w:sz w:val="24"/>
          <w:szCs w:val="24"/>
        </w:rPr>
        <w:t>（以下、団体様）</w:t>
      </w:r>
      <w:r w:rsidRPr="003F737C">
        <w:rPr>
          <w:rFonts w:ascii="メイリオ" w:eastAsia="メイリオ" w:hAnsi="メイリオ" w:hint="eastAsia"/>
          <w:sz w:val="24"/>
          <w:szCs w:val="24"/>
        </w:rPr>
        <w:t>」の皆さんが地域の防犯力を高めるために設置する防犯カメラ等の費用について、東京都と北区で</w:t>
      </w:r>
      <w:r w:rsidR="00621D07" w:rsidRPr="00D87D7A">
        <w:rPr>
          <w:rFonts w:ascii="ＭＳ ゴシック" w:eastAsia="ＭＳ ゴシック" w:hAnsi="ＭＳ ゴシック" w:hint="eastAsia"/>
          <w:b/>
          <w:color w:val="FF0000"/>
          <w:sz w:val="24"/>
          <w:szCs w:val="24"/>
        </w:rPr>
        <w:t>総経費の</w:t>
      </w:r>
      <w:r w:rsidR="00BA1131">
        <w:rPr>
          <w:rFonts w:ascii="ＭＳ ゴシック" w:eastAsia="ＭＳ ゴシック" w:hAnsi="ＭＳ ゴシック" w:hint="eastAsia"/>
          <w:b/>
          <w:color w:val="FF0000"/>
          <w:sz w:val="24"/>
          <w:szCs w:val="24"/>
        </w:rPr>
        <w:t>一部</w:t>
      </w:r>
      <w:r w:rsidRPr="003F737C">
        <w:rPr>
          <w:rFonts w:ascii="メイリオ" w:eastAsia="メイリオ" w:hAnsi="メイリオ" w:hint="eastAsia"/>
          <w:sz w:val="24"/>
          <w:szCs w:val="24"/>
        </w:rPr>
        <w:t>を補助します</w:t>
      </w:r>
      <w:r w:rsidR="00BA1131">
        <w:rPr>
          <w:rFonts w:ascii="メイリオ" w:eastAsia="メイリオ" w:hAnsi="メイリオ" w:hint="eastAsia"/>
          <w:sz w:val="24"/>
          <w:szCs w:val="24"/>
        </w:rPr>
        <w:t>（補助割合及び上限金額は年度によって異なります）</w:t>
      </w:r>
      <w:r w:rsidRPr="003F737C">
        <w:rPr>
          <w:rFonts w:ascii="メイリオ" w:eastAsia="メイリオ" w:hAnsi="メイリオ" w:hint="eastAsia"/>
          <w:sz w:val="24"/>
          <w:szCs w:val="24"/>
        </w:rPr>
        <w:t>。</w:t>
      </w:r>
    </w:p>
    <w:p w14:paraId="72217416" w14:textId="0D36FEAC" w:rsidR="007E1FAD" w:rsidRPr="007E1FAD" w:rsidRDefault="007E1FAD" w:rsidP="007E1FAD">
      <w:pPr>
        <w:spacing w:line="360" w:lineRule="exact"/>
        <w:ind w:left="240" w:hangingChars="100" w:hanging="240"/>
        <w:jc w:val="left"/>
        <w:rPr>
          <w:rFonts w:ascii="メイリオ" w:eastAsia="メイリオ" w:hAnsi="メイリオ"/>
          <w:sz w:val="24"/>
          <w:szCs w:val="24"/>
        </w:rPr>
      </w:pPr>
      <w:r>
        <w:rPr>
          <w:rFonts w:ascii="メイリオ" w:eastAsia="メイリオ" w:hAnsi="メイリオ" w:hint="eastAsia"/>
          <w:sz w:val="24"/>
          <w:szCs w:val="24"/>
        </w:rPr>
        <w:t xml:space="preserve">　　</w:t>
      </w:r>
    </w:p>
    <w:p w14:paraId="086F5AC5" w14:textId="77777777" w:rsidR="00BE5F7E" w:rsidRDefault="00BE5F7E" w:rsidP="00B6099F">
      <w:pPr>
        <w:spacing w:line="320" w:lineRule="exact"/>
        <w:jc w:val="left"/>
        <w:rPr>
          <w:rFonts w:ascii="メイリオ" w:eastAsia="メイリオ" w:hAnsi="メイリオ"/>
          <w:sz w:val="24"/>
          <w:szCs w:val="24"/>
        </w:rPr>
      </w:pPr>
    </w:p>
    <w:p w14:paraId="32F9E4E6" w14:textId="77777777" w:rsidR="00D711BA" w:rsidRPr="002E4081" w:rsidRDefault="00057657" w:rsidP="002E4081">
      <w:pPr>
        <w:shd w:val="pct10" w:color="auto" w:fill="auto"/>
        <w:spacing w:line="320" w:lineRule="exact"/>
        <w:jc w:val="left"/>
        <w:rPr>
          <w:rFonts w:ascii="ＭＳ ゴシック" w:eastAsia="ＭＳ ゴシック" w:hAnsi="ＭＳ ゴシック"/>
          <w:b/>
          <w:sz w:val="28"/>
          <w:szCs w:val="24"/>
        </w:rPr>
      </w:pPr>
      <w:r w:rsidRPr="007E1FAD">
        <w:rPr>
          <w:rFonts w:ascii="ＭＳ ゴシック" w:eastAsia="ＭＳ ゴシック" w:hAnsi="ＭＳ ゴシック" w:hint="eastAsia"/>
          <w:b/>
          <w:sz w:val="24"/>
          <w:szCs w:val="24"/>
        </w:rPr>
        <w:t>（１）</w:t>
      </w:r>
      <w:r w:rsidR="00D711BA" w:rsidRPr="002E4081">
        <w:rPr>
          <w:rFonts w:ascii="ＭＳ ゴシック" w:eastAsia="ＭＳ ゴシック" w:hAnsi="ＭＳ ゴシック" w:hint="eastAsia"/>
          <w:b/>
          <w:sz w:val="28"/>
          <w:szCs w:val="24"/>
        </w:rPr>
        <w:t xml:space="preserve">　補助対象</w:t>
      </w:r>
      <w:r w:rsidR="00EA7400">
        <w:rPr>
          <w:rFonts w:ascii="ＭＳ ゴシック" w:eastAsia="ＭＳ ゴシック" w:hAnsi="ＭＳ ゴシック" w:hint="eastAsia"/>
          <w:b/>
          <w:sz w:val="28"/>
          <w:szCs w:val="24"/>
        </w:rPr>
        <w:t>経費</w:t>
      </w:r>
    </w:p>
    <w:p w14:paraId="37CF2146" w14:textId="77777777" w:rsidR="002E4081" w:rsidRDefault="00D711BA" w:rsidP="00B6099F">
      <w:pPr>
        <w:spacing w:line="320" w:lineRule="exact"/>
        <w:ind w:left="240" w:hangingChars="100" w:hanging="240"/>
        <w:jc w:val="left"/>
        <w:rPr>
          <w:rFonts w:ascii="メイリオ" w:eastAsia="メイリオ" w:hAnsi="メイリオ"/>
          <w:sz w:val="24"/>
          <w:szCs w:val="24"/>
        </w:rPr>
      </w:pPr>
      <w:r w:rsidRPr="003F737C">
        <w:rPr>
          <w:rFonts w:ascii="メイリオ" w:eastAsia="メイリオ" w:hAnsi="メイリオ" w:hint="eastAsia"/>
          <w:sz w:val="24"/>
          <w:szCs w:val="24"/>
        </w:rPr>
        <w:t xml:space="preserve">　　</w:t>
      </w:r>
    </w:p>
    <w:p w14:paraId="203C4C7A" w14:textId="77777777" w:rsidR="00D711BA" w:rsidRPr="003F737C" w:rsidRDefault="00FE5D70" w:rsidP="00B171D5">
      <w:pPr>
        <w:spacing w:line="360" w:lineRule="exact"/>
        <w:ind w:leftChars="100" w:left="210" w:firstLineChars="100" w:firstLine="240"/>
        <w:jc w:val="left"/>
        <w:rPr>
          <w:rFonts w:ascii="メイリオ" w:eastAsia="メイリオ" w:hAnsi="メイリオ"/>
          <w:sz w:val="24"/>
          <w:szCs w:val="24"/>
        </w:rPr>
      </w:pPr>
      <w:r w:rsidRPr="003F737C">
        <w:rPr>
          <w:rFonts w:ascii="メイリオ" w:eastAsia="メイリオ" w:hAnsi="メイリオ" w:hint="eastAsia"/>
          <w:sz w:val="24"/>
          <w:szCs w:val="24"/>
        </w:rPr>
        <w:t>防犯カメラ（</w:t>
      </w:r>
      <w:r w:rsidRPr="00057657">
        <w:rPr>
          <w:rFonts w:ascii="ＭＳ ゴシック" w:eastAsia="ＭＳ ゴシック" w:hAnsi="ＭＳ ゴシック" w:hint="eastAsia"/>
          <w:b/>
          <w:color w:val="FF0000"/>
          <w:sz w:val="24"/>
          <w:szCs w:val="24"/>
        </w:rPr>
        <w:t>モニター・録画装置等を含みます</w:t>
      </w:r>
      <w:r w:rsidRPr="003F737C">
        <w:rPr>
          <w:rFonts w:ascii="メイリオ" w:eastAsia="メイリオ" w:hAnsi="メイリオ" w:hint="eastAsia"/>
          <w:sz w:val="24"/>
          <w:szCs w:val="24"/>
        </w:rPr>
        <w:t>）、防犯灯、防犯ベルな</w:t>
      </w:r>
      <w:r w:rsidR="00D711BA" w:rsidRPr="003F737C">
        <w:rPr>
          <w:rFonts w:ascii="メイリオ" w:eastAsia="メイリオ" w:hAnsi="メイリオ" w:hint="eastAsia"/>
          <w:sz w:val="24"/>
          <w:szCs w:val="24"/>
        </w:rPr>
        <w:t>ど、地域の犯罪の抑止につながると認められる設備や部品の初期整備にかかる経費（</w:t>
      </w:r>
      <w:r w:rsidR="00D711BA" w:rsidRPr="00057657">
        <w:rPr>
          <w:rFonts w:ascii="ＭＳ ゴシック" w:eastAsia="ＭＳ ゴシック" w:hAnsi="ＭＳ ゴシック" w:hint="eastAsia"/>
          <w:b/>
          <w:color w:val="FF0000"/>
          <w:sz w:val="24"/>
          <w:szCs w:val="24"/>
        </w:rPr>
        <w:t>設置工事費含む</w:t>
      </w:r>
      <w:r w:rsidR="00D711BA" w:rsidRPr="003F737C">
        <w:rPr>
          <w:rFonts w:ascii="メイリオ" w:eastAsia="メイリオ" w:hAnsi="メイリオ" w:hint="eastAsia"/>
          <w:sz w:val="24"/>
          <w:szCs w:val="24"/>
        </w:rPr>
        <w:t>）が対象です。</w:t>
      </w:r>
    </w:p>
    <w:p w14:paraId="444EBA30" w14:textId="77777777" w:rsidR="00491995" w:rsidRDefault="00FE5D70" w:rsidP="00B6099F">
      <w:pPr>
        <w:spacing w:line="320" w:lineRule="exact"/>
        <w:jc w:val="left"/>
        <w:rPr>
          <w:rFonts w:ascii="メイリオ" w:eastAsia="メイリオ" w:hAnsi="メイリオ"/>
          <w:sz w:val="24"/>
          <w:szCs w:val="24"/>
        </w:rPr>
      </w:pPr>
      <w:r w:rsidRPr="003F737C">
        <w:rPr>
          <w:rFonts w:ascii="メイリオ" w:eastAsia="メイリオ" w:hAnsi="メイリオ" w:hint="eastAsia"/>
          <w:sz w:val="24"/>
          <w:szCs w:val="24"/>
        </w:rPr>
        <w:t xml:space="preserve">　　</w:t>
      </w:r>
    </w:p>
    <w:p w14:paraId="1B49A36C" w14:textId="77777777" w:rsidR="00B171D5" w:rsidRDefault="00B171D5" w:rsidP="00B6099F">
      <w:pPr>
        <w:spacing w:line="320" w:lineRule="exact"/>
        <w:jc w:val="left"/>
        <w:rPr>
          <w:rFonts w:ascii="メイリオ" w:eastAsia="メイリオ" w:hAnsi="メイリオ"/>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656192" behindDoc="0" locked="0" layoutInCell="1" allowOverlap="1" wp14:anchorId="6E572083" wp14:editId="493707F7">
                <wp:simplePos x="0" y="0"/>
                <wp:positionH relativeFrom="column">
                  <wp:posOffset>125730</wp:posOffset>
                </wp:positionH>
                <wp:positionV relativeFrom="paragraph">
                  <wp:posOffset>104140</wp:posOffset>
                </wp:positionV>
                <wp:extent cx="9525000" cy="1000125"/>
                <wp:effectExtent l="0" t="0" r="0" b="9525"/>
                <wp:wrapNone/>
                <wp:docPr id="4" name="角丸四角形 4"/>
                <wp:cNvGraphicFramePr/>
                <a:graphic xmlns:a="http://schemas.openxmlformats.org/drawingml/2006/main">
                  <a:graphicData uri="http://schemas.microsoft.com/office/word/2010/wordprocessingShape">
                    <wps:wsp>
                      <wps:cNvSpPr/>
                      <wps:spPr>
                        <a:xfrm>
                          <a:off x="0" y="0"/>
                          <a:ext cx="9525000" cy="100012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F2D67" w14:textId="77777777" w:rsidR="003B2BBB" w:rsidRPr="00506910" w:rsidRDefault="003B2BBB" w:rsidP="00B171D5">
                            <w:pPr>
                              <w:spacing w:line="360" w:lineRule="exact"/>
                              <w:ind w:firstLineChars="100" w:firstLine="241"/>
                              <w:jc w:val="left"/>
                              <w:rPr>
                                <w:rFonts w:ascii="ＭＳ ゴシック" w:eastAsia="ＭＳ ゴシック" w:hAnsi="ＭＳ ゴシック"/>
                                <w:b/>
                                <w:color w:val="000000" w:themeColor="text1"/>
                                <w:sz w:val="24"/>
                                <w:szCs w:val="24"/>
                              </w:rPr>
                            </w:pPr>
                            <w:r w:rsidRPr="00506910">
                              <w:rPr>
                                <w:rFonts w:ascii="ＭＳ ゴシック" w:eastAsia="ＭＳ ゴシック" w:hAnsi="ＭＳ ゴシック" w:hint="eastAsia"/>
                                <w:b/>
                                <w:color w:val="000000" w:themeColor="text1"/>
                                <w:sz w:val="24"/>
                                <w:szCs w:val="24"/>
                              </w:rPr>
                              <w:t>【防犯カメラの</w:t>
                            </w:r>
                            <w:r w:rsidRPr="00506910">
                              <w:rPr>
                                <w:rFonts w:ascii="ＭＳ ゴシック" w:eastAsia="ＭＳ ゴシック" w:hAnsi="ＭＳ ゴシック"/>
                                <w:b/>
                                <w:color w:val="000000" w:themeColor="text1"/>
                                <w:sz w:val="24"/>
                                <w:szCs w:val="24"/>
                              </w:rPr>
                              <w:t>撤去費用も</w:t>
                            </w:r>
                            <w:r w:rsidRPr="00506910">
                              <w:rPr>
                                <w:rFonts w:ascii="ＭＳ ゴシック" w:eastAsia="ＭＳ ゴシック" w:hAnsi="ＭＳ ゴシック" w:hint="eastAsia"/>
                                <w:b/>
                                <w:color w:val="000000" w:themeColor="text1"/>
                                <w:sz w:val="24"/>
                                <w:szCs w:val="24"/>
                              </w:rPr>
                              <w:t>補助対象</w:t>
                            </w:r>
                            <w:r w:rsidRPr="00506910">
                              <w:rPr>
                                <w:rFonts w:ascii="ＭＳ ゴシック" w:eastAsia="ＭＳ ゴシック" w:hAnsi="ＭＳ ゴシック"/>
                                <w:b/>
                                <w:color w:val="000000" w:themeColor="text1"/>
                                <w:sz w:val="24"/>
                                <w:szCs w:val="24"/>
                              </w:rPr>
                              <w:t>となる場合があります</w:t>
                            </w:r>
                            <w:r w:rsidRPr="00506910">
                              <w:rPr>
                                <w:rFonts w:ascii="ＭＳ ゴシック" w:eastAsia="ＭＳ ゴシック" w:hAnsi="ＭＳ ゴシック" w:hint="eastAsia"/>
                                <w:b/>
                                <w:color w:val="000000" w:themeColor="text1"/>
                                <w:sz w:val="24"/>
                                <w:szCs w:val="24"/>
                              </w:rPr>
                              <w:t>】</w:t>
                            </w:r>
                          </w:p>
                          <w:p w14:paraId="028D924D" w14:textId="11D4C402" w:rsidR="003B2BBB" w:rsidRPr="00732005" w:rsidRDefault="003B2BBB" w:rsidP="00732005">
                            <w:pPr>
                              <w:spacing w:line="360" w:lineRule="exact"/>
                              <w:ind w:leftChars="100" w:left="450" w:hangingChars="100" w:hanging="240"/>
                              <w:jc w:val="left"/>
                              <w:rPr>
                                <w:rFonts w:ascii="メイリオ" w:eastAsia="メイリオ" w:hAnsi="メイリオ"/>
                                <w:color w:val="000000" w:themeColor="text1"/>
                                <w:sz w:val="24"/>
                                <w:szCs w:val="24"/>
                              </w:rPr>
                            </w:pPr>
                            <w:r w:rsidRPr="00B171D5">
                              <w:rPr>
                                <w:rFonts w:ascii="メイリオ" w:eastAsia="メイリオ" w:hAnsi="メイリオ" w:hint="eastAsia"/>
                                <w:color w:val="000000" w:themeColor="text1"/>
                                <w:sz w:val="24"/>
                                <w:szCs w:val="24"/>
                              </w:rPr>
                              <w:t>※本制度を活用して設置した防犯カメラ</w:t>
                            </w:r>
                            <w:r w:rsidR="00BA1131">
                              <w:rPr>
                                <w:rFonts w:ascii="メイリオ" w:eastAsia="メイリオ" w:hAnsi="メイリオ" w:hint="eastAsia"/>
                                <w:color w:val="000000" w:themeColor="text1"/>
                                <w:sz w:val="24"/>
                                <w:szCs w:val="24"/>
                              </w:rPr>
                              <w:t>で７年を経過したもの</w:t>
                            </w:r>
                            <w:r w:rsidRPr="00B171D5">
                              <w:rPr>
                                <w:rFonts w:ascii="メイリオ" w:eastAsia="メイリオ" w:hAnsi="メイリオ" w:hint="eastAsia"/>
                                <w:color w:val="000000" w:themeColor="text1"/>
                                <w:sz w:val="24"/>
                                <w:szCs w:val="24"/>
                              </w:rPr>
                              <w:t>を買い替えようとする場合は「</w:t>
                            </w:r>
                            <w:r w:rsidRPr="006B2DAE">
                              <w:rPr>
                                <w:rFonts w:ascii="ＭＳ ゴシック" w:eastAsia="ＭＳ ゴシック" w:hAnsi="ＭＳ ゴシック" w:hint="eastAsia"/>
                                <w:b/>
                                <w:color w:val="FF0000"/>
                                <w:sz w:val="24"/>
                                <w:szCs w:val="24"/>
                              </w:rPr>
                              <w:t>更新</w:t>
                            </w:r>
                            <w:r w:rsidRPr="00B171D5">
                              <w:rPr>
                                <w:rFonts w:ascii="メイリオ" w:eastAsia="メイリオ" w:hAnsi="メイリオ" w:hint="eastAsia"/>
                                <w:color w:val="000000" w:themeColor="text1"/>
                                <w:sz w:val="24"/>
                                <w:szCs w:val="24"/>
                              </w:rPr>
                              <w:t>」に該当し、新カメラの設置費用に加え、旧カメラの</w:t>
                            </w:r>
                            <w:r w:rsidRPr="006B2DAE">
                              <w:rPr>
                                <w:rFonts w:ascii="ＭＳ ゴシック" w:eastAsia="ＭＳ ゴシック" w:hAnsi="ＭＳ ゴシック" w:hint="eastAsia"/>
                                <w:b/>
                                <w:color w:val="FF0000"/>
                                <w:sz w:val="24"/>
                                <w:szCs w:val="24"/>
                              </w:rPr>
                              <w:t>撤去費用も補助対象</w:t>
                            </w:r>
                            <w:r w:rsidRPr="00B171D5">
                              <w:rPr>
                                <w:rFonts w:ascii="メイリオ" w:eastAsia="メイリオ" w:hAnsi="メイリオ" w:hint="eastAsia"/>
                                <w:color w:val="000000" w:themeColor="text1"/>
                                <w:sz w:val="24"/>
                                <w:szCs w:val="24"/>
                              </w:rPr>
                              <w:t>となります。</w:t>
                            </w:r>
                          </w:p>
                          <w:p w14:paraId="0C324B33" w14:textId="77777777" w:rsidR="003B2BBB" w:rsidRDefault="003B2BBB" w:rsidP="00B171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72083" id="角丸四角形 4" o:spid="_x0000_s1027" style="position:absolute;margin-left:9.9pt;margin-top:8.2pt;width:750pt;height:7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" fillcolor="#d8d8d8 [2732]" stroked="f" strokeweight="1pt">
                <v:stroke joinstyle="miter"/>
                <v:textbox>
                  <w:txbxContent>
                    <w:p w14:paraId="124F2D67" w14:textId="77777777" w:rsidR="003B2BBB" w:rsidRPr="00506910" w:rsidRDefault="003B2BBB" w:rsidP="00B171D5">
                      <w:pPr>
                        <w:spacing w:line="360" w:lineRule="exact"/>
                        <w:ind w:firstLineChars="100" w:firstLine="241"/>
                        <w:jc w:val="left"/>
                        <w:rPr>
                          <w:rFonts w:ascii="ＭＳ ゴシック" w:eastAsia="ＭＳ ゴシック" w:hAnsi="ＭＳ ゴシック"/>
                          <w:b/>
                          <w:color w:val="000000" w:themeColor="text1"/>
                          <w:sz w:val="24"/>
                          <w:szCs w:val="24"/>
                        </w:rPr>
                      </w:pPr>
                      <w:r w:rsidRPr="00506910">
                        <w:rPr>
                          <w:rFonts w:ascii="ＭＳ ゴシック" w:eastAsia="ＭＳ ゴシック" w:hAnsi="ＭＳ ゴシック" w:hint="eastAsia"/>
                          <w:b/>
                          <w:color w:val="000000" w:themeColor="text1"/>
                          <w:sz w:val="24"/>
                          <w:szCs w:val="24"/>
                        </w:rPr>
                        <w:t>【防犯カメラの</w:t>
                      </w:r>
                      <w:r w:rsidRPr="00506910">
                        <w:rPr>
                          <w:rFonts w:ascii="ＭＳ ゴシック" w:eastAsia="ＭＳ ゴシック" w:hAnsi="ＭＳ ゴシック"/>
                          <w:b/>
                          <w:color w:val="000000" w:themeColor="text1"/>
                          <w:sz w:val="24"/>
                          <w:szCs w:val="24"/>
                        </w:rPr>
                        <w:t>撤去費用も</w:t>
                      </w:r>
                      <w:r w:rsidRPr="00506910">
                        <w:rPr>
                          <w:rFonts w:ascii="ＭＳ ゴシック" w:eastAsia="ＭＳ ゴシック" w:hAnsi="ＭＳ ゴシック" w:hint="eastAsia"/>
                          <w:b/>
                          <w:color w:val="000000" w:themeColor="text1"/>
                          <w:sz w:val="24"/>
                          <w:szCs w:val="24"/>
                        </w:rPr>
                        <w:t>補助対象</w:t>
                      </w:r>
                      <w:r w:rsidRPr="00506910">
                        <w:rPr>
                          <w:rFonts w:ascii="ＭＳ ゴシック" w:eastAsia="ＭＳ ゴシック" w:hAnsi="ＭＳ ゴシック"/>
                          <w:b/>
                          <w:color w:val="000000" w:themeColor="text1"/>
                          <w:sz w:val="24"/>
                          <w:szCs w:val="24"/>
                        </w:rPr>
                        <w:t>となる場合があります</w:t>
                      </w:r>
                      <w:r w:rsidRPr="00506910">
                        <w:rPr>
                          <w:rFonts w:ascii="ＭＳ ゴシック" w:eastAsia="ＭＳ ゴシック" w:hAnsi="ＭＳ ゴシック" w:hint="eastAsia"/>
                          <w:b/>
                          <w:color w:val="000000" w:themeColor="text1"/>
                          <w:sz w:val="24"/>
                          <w:szCs w:val="24"/>
                        </w:rPr>
                        <w:t>】</w:t>
                      </w:r>
                    </w:p>
                    <w:p w14:paraId="028D924D" w14:textId="11D4C402" w:rsidR="003B2BBB" w:rsidRPr="00732005" w:rsidRDefault="003B2BBB" w:rsidP="00732005">
                      <w:pPr>
                        <w:spacing w:line="360" w:lineRule="exact"/>
                        <w:ind w:leftChars="100" w:left="450" w:hangingChars="100" w:hanging="240"/>
                        <w:jc w:val="left"/>
                        <w:rPr>
                          <w:rFonts w:ascii="メイリオ" w:eastAsia="メイリオ" w:hAnsi="メイリオ"/>
                          <w:color w:val="000000" w:themeColor="text1"/>
                          <w:sz w:val="24"/>
                          <w:szCs w:val="24"/>
                        </w:rPr>
                      </w:pPr>
                      <w:r w:rsidRPr="00B171D5">
                        <w:rPr>
                          <w:rFonts w:ascii="メイリオ" w:eastAsia="メイリオ" w:hAnsi="メイリオ" w:hint="eastAsia"/>
                          <w:color w:val="000000" w:themeColor="text1"/>
                          <w:sz w:val="24"/>
                          <w:szCs w:val="24"/>
                        </w:rPr>
                        <w:t>※本制度を活用して設置した防犯カメラ</w:t>
                      </w:r>
                      <w:r w:rsidR="00BA1131">
                        <w:rPr>
                          <w:rFonts w:ascii="メイリオ" w:eastAsia="メイリオ" w:hAnsi="メイリオ" w:hint="eastAsia"/>
                          <w:color w:val="000000" w:themeColor="text1"/>
                          <w:sz w:val="24"/>
                          <w:szCs w:val="24"/>
                        </w:rPr>
                        <w:t>で７年を経過したもの</w:t>
                      </w:r>
                      <w:r w:rsidRPr="00B171D5">
                        <w:rPr>
                          <w:rFonts w:ascii="メイリオ" w:eastAsia="メイリオ" w:hAnsi="メイリオ" w:hint="eastAsia"/>
                          <w:color w:val="000000" w:themeColor="text1"/>
                          <w:sz w:val="24"/>
                          <w:szCs w:val="24"/>
                        </w:rPr>
                        <w:t>を買い替えようとする場合は「</w:t>
                      </w:r>
                      <w:r w:rsidRPr="006B2DAE">
                        <w:rPr>
                          <w:rFonts w:ascii="ＭＳ ゴシック" w:eastAsia="ＭＳ ゴシック" w:hAnsi="ＭＳ ゴシック" w:hint="eastAsia"/>
                          <w:b/>
                          <w:color w:val="FF0000"/>
                          <w:sz w:val="24"/>
                          <w:szCs w:val="24"/>
                        </w:rPr>
                        <w:t>更新</w:t>
                      </w:r>
                      <w:r w:rsidRPr="00B171D5">
                        <w:rPr>
                          <w:rFonts w:ascii="メイリオ" w:eastAsia="メイリオ" w:hAnsi="メイリオ" w:hint="eastAsia"/>
                          <w:color w:val="000000" w:themeColor="text1"/>
                          <w:sz w:val="24"/>
                          <w:szCs w:val="24"/>
                        </w:rPr>
                        <w:t>」に該当し、新カメラの設置費用に加え、旧カメラの</w:t>
                      </w:r>
                      <w:r w:rsidRPr="006B2DAE">
                        <w:rPr>
                          <w:rFonts w:ascii="ＭＳ ゴシック" w:eastAsia="ＭＳ ゴシック" w:hAnsi="ＭＳ ゴシック" w:hint="eastAsia"/>
                          <w:b/>
                          <w:color w:val="FF0000"/>
                          <w:sz w:val="24"/>
                          <w:szCs w:val="24"/>
                        </w:rPr>
                        <w:t>撤去費用も補助対象</w:t>
                      </w:r>
                      <w:r w:rsidRPr="00B171D5">
                        <w:rPr>
                          <w:rFonts w:ascii="メイリオ" w:eastAsia="メイリオ" w:hAnsi="メイリオ" w:hint="eastAsia"/>
                          <w:color w:val="000000" w:themeColor="text1"/>
                          <w:sz w:val="24"/>
                          <w:szCs w:val="24"/>
                        </w:rPr>
                        <w:t>となります。</w:t>
                      </w:r>
                    </w:p>
                    <w:p w14:paraId="0C324B33" w14:textId="77777777" w:rsidR="003B2BBB" w:rsidRDefault="003B2BBB" w:rsidP="00B171D5">
                      <w:pPr>
                        <w:jc w:val="center"/>
                      </w:pPr>
                    </w:p>
                  </w:txbxContent>
                </v:textbox>
              </v:roundrect>
            </w:pict>
          </mc:Fallback>
        </mc:AlternateContent>
      </w:r>
    </w:p>
    <w:p w14:paraId="730F33DB" w14:textId="77777777" w:rsidR="00D711BA" w:rsidRDefault="00D711BA" w:rsidP="00B6099F">
      <w:pPr>
        <w:spacing w:line="320" w:lineRule="exact"/>
        <w:jc w:val="left"/>
        <w:rPr>
          <w:rFonts w:ascii="メイリオ" w:eastAsia="メイリオ" w:hAnsi="メイリオ"/>
          <w:sz w:val="24"/>
          <w:szCs w:val="24"/>
        </w:rPr>
      </w:pPr>
    </w:p>
    <w:p w14:paraId="29455FA8" w14:textId="77777777" w:rsidR="00B171D5" w:rsidRDefault="00B171D5" w:rsidP="00B6099F">
      <w:pPr>
        <w:spacing w:line="320" w:lineRule="exact"/>
        <w:jc w:val="left"/>
        <w:rPr>
          <w:rFonts w:ascii="メイリオ" w:eastAsia="メイリオ" w:hAnsi="メイリオ"/>
          <w:sz w:val="24"/>
          <w:szCs w:val="24"/>
        </w:rPr>
      </w:pPr>
    </w:p>
    <w:p w14:paraId="657376B0" w14:textId="77777777" w:rsidR="00B171D5" w:rsidRDefault="00B171D5" w:rsidP="00B6099F">
      <w:pPr>
        <w:spacing w:line="320" w:lineRule="exact"/>
        <w:jc w:val="left"/>
        <w:rPr>
          <w:rFonts w:ascii="メイリオ" w:eastAsia="メイリオ" w:hAnsi="メイリオ"/>
          <w:sz w:val="24"/>
          <w:szCs w:val="24"/>
        </w:rPr>
      </w:pPr>
    </w:p>
    <w:p w14:paraId="199D22CB" w14:textId="77777777" w:rsidR="00B171D5" w:rsidRDefault="00B171D5" w:rsidP="00B6099F">
      <w:pPr>
        <w:spacing w:line="320" w:lineRule="exact"/>
        <w:jc w:val="left"/>
        <w:rPr>
          <w:rFonts w:ascii="メイリオ" w:eastAsia="メイリオ" w:hAnsi="メイリオ"/>
          <w:sz w:val="24"/>
          <w:szCs w:val="24"/>
        </w:rPr>
      </w:pPr>
    </w:p>
    <w:p w14:paraId="3C4C8BF4" w14:textId="07AE5A15" w:rsidR="00ED2C81" w:rsidRDefault="00ED2C81" w:rsidP="00B6099F">
      <w:pPr>
        <w:spacing w:line="320" w:lineRule="exact"/>
        <w:jc w:val="left"/>
        <w:rPr>
          <w:rFonts w:ascii="メイリオ" w:eastAsia="メイリオ" w:hAnsi="メイリオ"/>
          <w:sz w:val="24"/>
          <w:szCs w:val="24"/>
        </w:rPr>
      </w:pPr>
    </w:p>
    <w:p w14:paraId="28E72B8E" w14:textId="6F7573AD" w:rsidR="00B55E2D" w:rsidRDefault="00B55E2D" w:rsidP="00B6099F">
      <w:pPr>
        <w:spacing w:line="320" w:lineRule="exact"/>
        <w:jc w:val="left"/>
        <w:rPr>
          <w:rFonts w:ascii="メイリオ" w:eastAsia="メイリオ" w:hAnsi="メイリオ"/>
          <w:sz w:val="24"/>
          <w:szCs w:val="24"/>
        </w:rPr>
      </w:pPr>
    </w:p>
    <w:p w14:paraId="62A9384B" w14:textId="77777777" w:rsidR="00BE5F7E" w:rsidRPr="002E4081" w:rsidRDefault="00BE5F7E" w:rsidP="00BE5F7E">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t>（２）　補助率</w:t>
      </w:r>
    </w:p>
    <w:p w14:paraId="10E17469" w14:textId="77777777" w:rsidR="00BE5F7E" w:rsidRPr="00BE5F7E" w:rsidRDefault="00BE5F7E" w:rsidP="00B6099F">
      <w:pPr>
        <w:spacing w:line="320" w:lineRule="exact"/>
        <w:jc w:val="left"/>
        <w:rPr>
          <w:rFonts w:ascii="メイリオ" w:eastAsia="メイリオ" w:hAnsi="メイリオ"/>
          <w:sz w:val="24"/>
          <w:szCs w:val="24"/>
        </w:rPr>
      </w:pPr>
    </w:p>
    <w:p w14:paraId="343B877C" w14:textId="74EB3754" w:rsidR="00BE5F7E" w:rsidRDefault="00BE5F7E" w:rsidP="00396FD1">
      <w:pPr>
        <w:spacing w:line="320" w:lineRule="exact"/>
        <w:ind w:left="240" w:hangingChars="100" w:hanging="240"/>
        <w:jc w:val="left"/>
        <w:rPr>
          <w:rFonts w:ascii="メイリオ" w:eastAsia="メイリオ" w:hAnsi="メイリオ"/>
          <w:sz w:val="24"/>
          <w:szCs w:val="24"/>
        </w:rPr>
      </w:pPr>
      <w:r>
        <w:rPr>
          <w:rFonts w:ascii="メイリオ" w:eastAsia="メイリオ" w:hAnsi="メイリオ" w:hint="eastAsia"/>
          <w:sz w:val="24"/>
          <w:szCs w:val="24"/>
        </w:rPr>
        <w:t xml:space="preserve">　</w:t>
      </w:r>
      <w:r w:rsidR="001C0D57">
        <w:rPr>
          <w:rFonts w:ascii="メイリオ" w:eastAsia="メイリオ" w:hAnsi="メイリオ" w:hint="eastAsia"/>
          <w:sz w:val="24"/>
          <w:szCs w:val="24"/>
        </w:rPr>
        <w:t xml:space="preserve">　</w:t>
      </w:r>
      <w:r>
        <w:rPr>
          <w:rFonts w:ascii="メイリオ" w:eastAsia="メイリオ" w:hAnsi="メイリオ" w:hint="eastAsia"/>
          <w:sz w:val="24"/>
          <w:szCs w:val="24"/>
        </w:rPr>
        <w:t>単独事業と連携事業で補助上限額が異なります。</w:t>
      </w:r>
      <w:r w:rsidR="00BA1131">
        <w:rPr>
          <w:rFonts w:ascii="メイリオ" w:eastAsia="メイリオ" w:hAnsi="メイリオ" w:hint="eastAsia"/>
          <w:sz w:val="24"/>
          <w:szCs w:val="24"/>
        </w:rPr>
        <w:t>なお、年度ごとに補助率・上限額は変わります。</w:t>
      </w:r>
    </w:p>
    <w:p w14:paraId="6AC96162" w14:textId="77777777" w:rsidR="00BE5F7E" w:rsidRDefault="00BE5F7E" w:rsidP="00B6099F">
      <w:pPr>
        <w:spacing w:line="320" w:lineRule="exact"/>
        <w:jc w:val="left"/>
        <w:rPr>
          <w:rFonts w:ascii="メイリオ" w:eastAsia="メイリオ" w:hAnsi="メイリオ"/>
          <w:sz w:val="24"/>
          <w:szCs w:val="24"/>
        </w:rPr>
      </w:pPr>
    </w:p>
    <w:p w14:paraId="4AA9D56D" w14:textId="49FAF2ED" w:rsidR="00BE5F7E" w:rsidRPr="00BA1131" w:rsidRDefault="00BA1131" w:rsidP="00BA1131">
      <w:pPr>
        <w:spacing w:line="320" w:lineRule="exact"/>
        <w:jc w:val="left"/>
        <w:rPr>
          <w:rFonts w:ascii="ＭＳ ゴシック" w:eastAsia="ＭＳ ゴシック" w:hAnsi="ＭＳ ゴシック"/>
          <w:sz w:val="24"/>
          <w:szCs w:val="24"/>
        </w:rPr>
      </w:pPr>
      <w:r w:rsidRPr="00BA1131">
        <w:rPr>
          <w:rFonts w:ascii="ＭＳ ゴシック" w:eastAsia="ＭＳ ゴシック" w:hAnsi="ＭＳ ゴシック" w:hint="eastAsia"/>
          <w:sz w:val="24"/>
          <w:szCs w:val="24"/>
        </w:rPr>
        <w:t xml:space="preserve">　①</w:t>
      </w:r>
      <w:r w:rsidR="00BE5F7E" w:rsidRPr="00BA1131">
        <w:rPr>
          <w:rFonts w:ascii="ＭＳ ゴシック" w:eastAsia="ＭＳ ゴシック" w:hAnsi="ＭＳ ゴシック" w:hint="eastAsia"/>
          <w:sz w:val="24"/>
          <w:szCs w:val="24"/>
        </w:rPr>
        <w:t xml:space="preserve">　単独事業</w:t>
      </w:r>
    </w:p>
    <w:p w14:paraId="706D94EE" w14:textId="70A159B2" w:rsidR="00BE5F7E" w:rsidRPr="00BA1131" w:rsidRDefault="00BA1131" w:rsidP="00BA1131">
      <w:pPr>
        <w:spacing w:line="320" w:lineRule="exact"/>
        <w:ind w:left="600"/>
        <w:jc w:val="left"/>
        <w:rPr>
          <w:rFonts w:ascii="ＭＳ ゴシック" w:eastAsia="ＭＳ ゴシック" w:hAnsi="ＭＳ ゴシック"/>
          <w:bCs/>
          <w:sz w:val="24"/>
          <w:szCs w:val="24"/>
        </w:rPr>
      </w:pPr>
      <w:r w:rsidRPr="00BA1131">
        <w:rPr>
          <w:rFonts w:ascii="ＭＳ ゴシック" w:eastAsia="ＭＳ ゴシック" w:hAnsi="ＭＳ ゴシック" w:hint="eastAsia"/>
          <w:bCs/>
          <w:sz w:val="24"/>
          <w:szCs w:val="24"/>
        </w:rPr>
        <w:t>地域団体が単独で行う防犯設備事業</w:t>
      </w:r>
    </w:p>
    <w:p w14:paraId="36F7629A" w14:textId="77777777" w:rsidR="00BE5F7E" w:rsidRDefault="00BE5F7E" w:rsidP="00B6099F">
      <w:pPr>
        <w:spacing w:line="320" w:lineRule="exact"/>
        <w:jc w:val="left"/>
        <w:rPr>
          <w:rFonts w:ascii="メイリオ" w:eastAsia="メイリオ" w:hAnsi="メイリオ"/>
          <w:sz w:val="24"/>
          <w:szCs w:val="24"/>
        </w:rPr>
      </w:pPr>
    </w:p>
    <w:p w14:paraId="4B8E7667" w14:textId="77777777" w:rsidR="00BE5F7E" w:rsidRPr="00EA7400" w:rsidRDefault="00BE5F7E" w:rsidP="00B6099F">
      <w:pPr>
        <w:spacing w:line="320" w:lineRule="exact"/>
        <w:jc w:val="left"/>
        <w:rPr>
          <w:rFonts w:ascii="ＭＳ ゴシック" w:eastAsia="ＭＳ ゴシック" w:hAnsi="ＭＳ ゴシック"/>
          <w:sz w:val="24"/>
          <w:szCs w:val="24"/>
        </w:rPr>
      </w:pPr>
      <w:r w:rsidRPr="00EA7400">
        <w:rPr>
          <w:rFonts w:ascii="ＭＳ ゴシック" w:eastAsia="ＭＳ ゴシック" w:hAnsi="ＭＳ ゴシック" w:hint="eastAsia"/>
          <w:sz w:val="24"/>
          <w:szCs w:val="24"/>
        </w:rPr>
        <w:t xml:space="preserve">　②　連携事業</w:t>
      </w:r>
    </w:p>
    <w:p w14:paraId="1A9DEDD5" w14:textId="6190EA9F" w:rsidR="00BA1131" w:rsidRPr="00BA1131" w:rsidRDefault="00BE5F7E" w:rsidP="00BA1131">
      <w:pPr>
        <w:spacing w:line="360" w:lineRule="exact"/>
        <w:jc w:val="left"/>
        <w:rPr>
          <w:rFonts w:ascii="ＭＳ ゴシック" w:eastAsia="ＭＳ ゴシック" w:hAnsi="ＭＳ ゴシック"/>
          <w:sz w:val="24"/>
          <w:szCs w:val="24"/>
        </w:rPr>
      </w:pPr>
      <w:r w:rsidRPr="00BA1131">
        <w:rPr>
          <w:rFonts w:ascii="ＭＳ ゴシック" w:eastAsia="ＭＳ ゴシック" w:hAnsi="ＭＳ ゴシック" w:hint="eastAsia"/>
          <w:sz w:val="24"/>
          <w:szCs w:val="24"/>
        </w:rPr>
        <w:t xml:space="preserve">　　</w:t>
      </w:r>
      <w:r w:rsidR="00803FCB">
        <w:rPr>
          <w:rFonts w:ascii="ＭＳ ゴシック" w:eastAsia="ＭＳ ゴシック" w:hAnsi="ＭＳ ゴシック" w:hint="eastAsia"/>
          <w:sz w:val="24"/>
          <w:szCs w:val="24"/>
        </w:rPr>
        <w:t xml:space="preserve"> </w:t>
      </w:r>
      <w:r w:rsidR="00BA1131" w:rsidRPr="00BA1131">
        <w:rPr>
          <w:rFonts w:ascii="ＭＳ ゴシック" w:eastAsia="ＭＳ ゴシック" w:hAnsi="ＭＳ ゴシック" w:hint="eastAsia"/>
          <w:sz w:val="24"/>
          <w:szCs w:val="24"/>
        </w:rPr>
        <w:t>地域団体が連携して行う防犯設備の整備事業をいいます。</w:t>
      </w:r>
    </w:p>
    <w:p w14:paraId="37B9CA83" w14:textId="18DCBC37" w:rsidR="00BA1131" w:rsidRPr="00BA1131" w:rsidRDefault="00BA1131" w:rsidP="00BA1131">
      <w:pPr>
        <w:spacing w:line="360" w:lineRule="exact"/>
        <w:jc w:val="left"/>
        <w:rPr>
          <w:rFonts w:ascii="ＭＳ ゴシック" w:eastAsia="ＭＳ ゴシック" w:hAnsi="ＭＳ ゴシック"/>
          <w:sz w:val="24"/>
          <w:szCs w:val="24"/>
        </w:rPr>
      </w:pPr>
      <w:r w:rsidRPr="00BA1131">
        <w:rPr>
          <w:rFonts w:ascii="ＭＳ ゴシック" w:eastAsia="ＭＳ ゴシック" w:hAnsi="ＭＳ ゴシック" w:hint="eastAsia"/>
          <w:sz w:val="24"/>
          <w:szCs w:val="24"/>
        </w:rPr>
        <w:t xml:space="preserve">　　</w:t>
      </w:r>
      <w:r w:rsidR="00803FCB">
        <w:rPr>
          <w:rFonts w:ascii="ＭＳ ゴシック" w:eastAsia="ＭＳ ゴシック" w:hAnsi="ＭＳ ゴシック" w:hint="eastAsia"/>
          <w:sz w:val="24"/>
          <w:szCs w:val="24"/>
        </w:rPr>
        <w:t xml:space="preserve"> </w:t>
      </w:r>
      <w:r w:rsidRPr="00BA1131">
        <w:rPr>
          <w:rFonts w:ascii="ＭＳ ゴシック" w:eastAsia="ＭＳ ゴシック" w:hAnsi="ＭＳ ゴシック" w:hint="eastAsia"/>
          <w:sz w:val="24"/>
          <w:szCs w:val="24"/>
        </w:rPr>
        <w:t>例えば、</w:t>
      </w:r>
      <w:r w:rsidR="00803FCB">
        <w:rPr>
          <w:rFonts w:ascii="ＭＳ ゴシック" w:eastAsia="ＭＳ ゴシック" w:hAnsi="ＭＳ ゴシック" w:hint="eastAsia"/>
          <w:sz w:val="24"/>
          <w:szCs w:val="24"/>
        </w:rPr>
        <w:t>町会・</w:t>
      </w:r>
      <w:r w:rsidRPr="00BA1131">
        <w:rPr>
          <w:rFonts w:ascii="ＭＳ ゴシック" w:eastAsia="ＭＳ ゴシック" w:hAnsi="ＭＳ ゴシック" w:hint="eastAsia"/>
          <w:sz w:val="24"/>
          <w:szCs w:val="24"/>
        </w:rPr>
        <w:t>自治会様と商店街様が共同して行う事業は連携事業に該当することがあります。</w:t>
      </w:r>
    </w:p>
    <w:p w14:paraId="2F23980F" w14:textId="6D9ADE07" w:rsidR="00BE5F7E" w:rsidRPr="00803FCB" w:rsidRDefault="00BE5F7E" w:rsidP="00B6099F">
      <w:pPr>
        <w:spacing w:line="320" w:lineRule="exact"/>
        <w:jc w:val="left"/>
        <w:rPr>
          <w:rFonts w:ascii="メイリオ" w:eastAsia="メイリオ" w:hAnsi="メイリオ"/>
          <w:sz w:val="24"/>
          <w:szCs w:val="24"/>
        </w:rPr>
      </w:pPr>
    </w:p>
    <w:p w14:paraId="6F69CD30" w14:textId="07878AB5" w:rsidR="001D35ED" w:rsidRDefault="00F95966" w:rsidP="00BA1131">
      <w:pPr>
        <w:spacing w:line="360" w:lineRule="exact"/>
        <w:jc w:val="left"/>
        <w:rPr>
          <w:rFonts w:ascii="メイリオ" w:eastAsia="メイリオ" w:hAnsi="メイリオ"/>
          <w:sz w:val="24"/>
          <w:szCs w:val="24"/>
        </w:rPr>
      </w:pPr>
      <w:r>
        <w:rPr>
          <w:rFonts w:ascii="メイリオ" w:eastAsia="メイリオ" w:hAnsi="メイリオ" w:hint="eastAsia"/>
          <w:sz w:val="24"/>
          <w:szCs w:val="24"/>
        </w:rPr>
        <w:t xml:space="preserve">　</w:t>
      </w:r>
    </w:p>
    <w:p w14:paraId="3E85E278" w14:textId="77777777" w:rsidR="00B55E2D" w:rsidRPr="001D35ED" w:rsidRDefault="00B55E2D" w:rsidP="00A464F9">
      <w:pPr>
        <w:spacing w:line="360" w:lineRule="exact"/>
        <w:jc w:val="left"/>
        <w:rPr>
          <w:rFonts w:ascii="メイリオ" w:eastAsia="メイリオ" w:hAnsi="メイリオ"/>
          <w:sz w:val="24"/>
          <w:szCs w:val="24"/>
        </w:rPr>
      </w:pPr>
    </w:p>
    <w:p w14:paraId="17D3A1BD" w14:textId="77777777" w:rsidR="006A73C4" w:rsidRPr="002E4081" w:rsidRDefault="009F760E" w:rsidP="006A73C4">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w:t>
      </w:r>
      <w:r w:rsidR="006A73C4" w:rsidRPr="002E4081">
        <w:rPr>
          <w:rFonts w:ascii="ＭＳ ゴシック" w:eastAsia="ＭＳ ゴシック" w:hAnsi="ＭＳ ゴシック" w:hint="eastAsia"/>
          <w:b/>
          <w:sz w:val="28"/>
          <w:szCs w:val="28"/>
        </w:rPr>
        <w:t>３</w:t>
      </w:r>
      <w:r>
        <w:rPr>
          <w:rFonts w:ascii="ＭＳ ゴシック" w:eastAsia="ＭＳ ゴシック" w:hAnsi="ＭＳ ゴシック" w:hint="eastAsia"/>
          <w:b/>
          <w:sz w:val="28"/>
          <w:szCs w:val="28"/>
        </w:rPr>
        <w:t>）</w:t>
      </w:r>
      <w:r w:rsidR="006A73C4" w:rsidRPr="002E4081">
        <w:rPr>
          <w:rFonts w:ascii="ＭＳ ゴシック" w:eastAsia="ＭＳ ゴシック" w:hAnsi="ＭＳ ゴシック" w:hint="eastAsia"/>
          <w:b/>
          <w:sz w:val="28"/>
          <w:szCs w:val="28"/>
        </w:rPr>
        <w:t xml:space="preserve">　申請団体の条件</w:t>
      </w:r>
    </w:p>
    <w:p w14:paraId="2CF080BD" w14:textId="77777777" w:rsidR="006A73C4" w:rsidRDefault="006A73C4" w:rsidP="006A73C4">
      <w:pPr>
        <w:spacing w:line="320" w:lineRule="exact"/>
        <w:jc w:val="left"/>
        <w:rPr>
          <w:rFonts w:ascii="メイリオ" w:eastAsia="メイリオ" w:hAnsi="メイリオ"/>
          <w:sz w:val="24"/>
          <w:szCs w:val="24"/>
        </w:rPr>
      </w:pPr>
      <w:r w:rsidRPr="003F737C">
        <w:rPr>
          <w:rFonts w:ascii="メイリオ" w:eastAsia="メイリオ" w:hAnsi="メイリオ" w:hint="eastAsia"/>
          <w:sz w:val="24"/>
          <w:szCs w:val="24"/>
        </w:rPr>
        <w:t xml:space="preserve">　</w:t>
      </w:r>
    </w:p>
    <w:p w14:paraId="2187AB87" w14:textId="53727886" w:rsidR="006A73C4" w:rsidRPr="00683300" w:rsidRDefault="006A73C4" w:rsidP="00B2500F">
      <w:pPr>
        <w:spacing w:line="420" w:lineRule="exact"/>
        <w:ind w:firstLineChars="100" w:firstLine="240"/>
        <w:jc w:val="left"/>
        <w:rPr>
          <w:rFonts w:ascii="メイリオ" w:eastAsia="メイリオ" w:hAnsi="メイリオ"/>
          <w:sz w:val="24"/>
          <w:szCs w:val="24"/>
        </w:rPr>
      </w:pPr>
      <w:r w:rsidRPr="00683300">
        <w:rPr>
          <w:rFonts w:ascii="メイリオ" w:eastAsia="メイリオ" w:hAnsi="メイリオ" w:hint="eastAsia"/>
          <w:sz w:val="24"/>
          <w:szCs w:val="24"/>
        </w:rPr>
        <w:t>⑴</w:t>
      </w:r>
      <w:r w:rsidR="009974B6" w:rsidRPr="00683300">
        <w:rPr>
          <w:rFonts w:ascii="メイリオ" w:eastAsia="メイリオ" w:hAnsi="メイリオ" w:hint="eastAsia"/>
          <w:sz w:val="24"/>
          <w:szCs w:val="24"/>
        </w:rPr>
        <w:t xml:space="preserve">　</w:t>
      </w:r>
      <w:r w:rsidRPr="00683300">
        <w:rPr>
          <w:rFonts w:ascii="メイリオ" w:eastAsia="メイリオ" w:hAnsi="メイリオ" w:hint="eastAsia"/>
          <w:sz w:val="24"/>
          <w:szCs w:val="24"/>
        </w:rPr>
        <w:t>「地域見守り活動（</w:t>
      </w:r>
      <w:r w:rsidRPr="00683300">
        <w:rPr>
          <w:rFonts w:ascii="ＭＳ ゴシック" w:eastAsia="ＭＳ ゴシック" w:hAnsi="ＭＳ ゴシック" w:hint="eastAsia"/>
          <w:b/>
          <w:color w:val="FF0000"/>
          <w:sz w:val="24"/>
          <w:szCs w:val="24"/>
          <w:u w:val="single"/>
        </w:rPr>
        <w:t>防犯パトロール等</w:t>
      </w:r>
      <w:r w:rsidRPr="00683300">
        <w:rPr>
          <w:rFonts w:ascii="メイリオ" w:eastAsia="メイリオ" w:hAnsi="メイリオ" w:hint="eastAsia"/>
          <w:sz w:val="24"/>
          <w:szCs w:val="24"/>
        </w:rPr>
        <w:t>）」</w:t>
      </w:r>
      <w:r w:rsidR="007C2B3B">
        <w:rPr>
          <w:rFonts w:ascii="メイリオ" w:eastAsia="メイリオ" w:hAnsi="メイリオ" w:hint="eastAsia"/>
          <w:sz w:val="24"/>
          <w:szCs w:val="24"/>
        </w:rPr>
        <w:t>を</w:t>
      </w:r>
      <w:r w:rsidRPr="00683300">
        <w:rPr>
          <w:rFonts w:ascii="ＭＳ ゴシック" w:eastAsia="ＭＳ ゴシック" w:hAnsi="ＭＳ ゴシック" w:hint="eastAsia"/>
          <w:b/>
          <w:color w:val="FF0000"/>
          <w:sz w:val="24"/>
          <w:szCs w:val="24"/>
          <w:u w:val="single"/>
        </w:rPr>
        <w:t>月１回以上実施</w:t>
      </w:r>
      <w:r w:rsidRPr="00683300">
        <w:rPr>
          <w:rFonts w:ascii="メイリオ" w:eastAsia="メイリオ" w:hAnsi="メイリオ" w:hint="eastAsia"/>
          <w:sz w:val="24"/>
          <w:szCs w:val="24"/>
        </w:rPr>
        <w:t>する団体であること</w:t>
      </w:r>
    </w:p>
    <w:p w14:paraId="6CCC1DDA" w14:textId="77777777" w:rsidR="006A73C4" w:rsidRDefault="006A73C4" w:rsidP="00B2500F">
      <w:pPr>
        <w:spacing w:line="420" w:lineRule="exact"/>
        <w:jc w:val="left"/>
        <w:rPr>
          <w:rFonts w:ascii="メイリオ" w:eastAsia="メイリオ" w:hAnsi="メイリオ"/>
          <w:sz w:val="24"/>
          <w:szCs w:val="24"/>
        </w:rPr>
      </w:pPr>
      <w:r w:rsidRPr="00683300">
        <w:rPr>
          <w:rFonts w:ascii="メイリオ" w:eastAsia="メイリオ" w:hAnsi="メイリオ" w:hint="eastAsia"/>
          <w:sz w:val="24"/>
          <w:szCs w:val="24"/>
        </w:rPr>
        <w:t xml:space="preserve">　⑵</w:t>
      </w:r>
      <w:r w:rsidR="009974B6" w:rsidRPr="00683300">
        <w:rPr>
          <w:rFonts w:ascii="メイリオ" w:eastAsia="メイリオ" w:hAnsi="メイリオ" w:hint="eastAsia"/>
          <w:sz w:val="24"/>
          <w:szCs w:val="24"/>
        </w:rPr>
        <w:t xml:space="preserve">　</w:t>
      </w:r>
      <w:r w:rsidRPr="00683300">
        <w:rPr>
          <w:rFonts w:ascii="メイリオ" w:eastAsia="メイリオ" w:hAnsi="メイリオ" w:hint="eastAsia"/>
          <w:sz w:val="24"/>
          <w:szCs w:val="24"/>
        </w:rPr>
        <w:t>「地域見守り活動」について</w:t>
      </w:r>
      <w:r w:rsidRPr="00683300">
        <w:rPr>
          <w:rFonts w:ascii="ＭＳ ゴシック" w:eastAsia="ＭＳ ゴシック" w:hAnsi="ＭＳ ゴシック" w:hint="eastAsia"/>
          <w:b/>
          <w:color w:val="FF0000"/>
          <w:sz w:val="24"/>
          <w:szCs w:val="24"/>
          <w:u w:val="single"/>
        </w:rPr>
        <w:t>活動報告</w:t>
      </w:r>
      <w:r w:rsidRPr="00683300">
        <w:rPr>
          <w:rFonts w:ascii="メイリオ" w:eastAsia="メイリオ" w:hAnsi="メイリオ" w:hint="eastAsia"/>
          <w:sz w:val="24"/>
          <w:szCs w:val="24"/>
        </w:rPr>
        <w:t>を行うこと（</w:t>
      </w:r>
      <w:r w:rsidRPr="00683300">
        <w:rPr>
          <w:rFonts w:ascii="ＭＳ ゴシック" w:eastAsia="ＭＳ ゴシック" w:hAnsi="ＭＳ ゴシック" w:hint="eastAsia"/>
          <w:b/>
          <w:color w:val="FF0000"/>
          <w:sz w:val="24"/>
          <w:szCs w:val="24"/>
          <w:u w:val="single"/>
        </w:rPr>
        <w:t>設置して１年経過後</w:t>
      </w:r>
      <w:r w:rsidRPr="00683300">
        <w:rPr>
          <w:rFonts w:ascii="メイリオ" w:eastAsia="メイリオ" w:hAnsi="メイリオ" w:hint="eastAsia"/>
          <w:sz w:val="24"/>
          <w:szCs w:val="24"/>
          <w:u w:val="single"/>
        </w:rPr>
        <w:t>に報告</w:t>
      </w:r>
      <w:r w:rsidRPr="00683300">
        <w:rPr>
          <w:rFonts w:ascii="メイリオ" w:eastAsia="メイリオ" w:hAnsi="メイリオ" w:hint="eastAsia"/>
          <w:sz w:val="24"/>
          <w:szCs w:val="24"/>
        </w:rPr>
        <w:t>）</w:t>
      </w:r>
    </w:p>
    <w:p w14:paraId="6DA21CCB" w14:textId="77777777" w:rsidR="006A73C4" w:rsidRDefault="009974B6" w:rsidP="00B2500F">
      <w:pPr>
        <w:spacing w:line="420" w:lineRule="exact"/>
        <w:jc w:val="left"/>
        <w:rPr>
          <w:rFonts w:ascii="メイリオ" w:eastAsia="メイリオ" w:hAnsi="メイリオ"/>
          <w:sz w:val="24"/>
          <w:szCs w:val="21"/>
        </w:rPr>
      </w:pPr>
      <w:r>
        <w:rPr>
          <w:rFonts w:ascii="メイリオ" w:eastAsia="メイリオ" w:hAnsi="メイリオ" w:hint="eastAsia"/>
          <w:sz w:val="24"/>
          <w:szCs w:val="24"/>
        </w:rPr>
        <w:t xml:space="preserve">　⑶　</w:t>
      </w:r>
      <w:r w:rsidR="00D537D9">
        <w:rPr>
          <w:rFonts w:ascii="メイリオ" w:eastAsia="メイリオ" w:hAnsi="メイリオ" w:hint="eastAsia"/>
          <w:sz w:val="24"/>
          <w:szCs w:val="21"/>
        </w:rPr>
        <w:t>商店街のみからなる団体が行う事業ではないこと</w:t>
      </w:r>
    </w:p>
    <w:p w14:paraId="7F378776" w14:textId="77777777" w:rsidR="009974B6" w:rsidRDefault="009974B6" w:rsidP="00B2500F">
      <w:pPr>
        <w:spacing w:line="420" w:lineRule="exact"/>
        <w:jc w:val="left"/>
        <w:rPr>
          <w:rFonts w:ascii="メイリオ" w:eastAsia="メイリオ" w:hAnsi="メイリオ"/>
          <w:sz w:val="24"/>
          <w:szCs w:val="21"/>
        </w:rPr>
      </w:pPr>
      <w:r>
        <w:rPr>
          <w:rFonts w:ascii="メイリオ" w:eastAsia="メイリオ" w:hAnsi="メイリオ" w:hint="eastAsia"/>
          <w:sz w:val="24"/>
          <w:szCs w:val="21"/>
        </w:rPr>
        <w:t xml:space="preserve">　⑷　</w:t>
      </w:r>
      <w:r w:rsidRPr="009974B6">
        <w:rPr>
          <w:rFonts w:ascii="メイリオ" w:eastAsia="メイリオ" w:hAnsi="メイリオ" w:hint="eastAsia"/>
          <w:sz w:val="24"/>
          <w:szCs w:val="21"/>
        </w:rPr>
        <w:t>地域団体に商店街が含</w:t>
      </w:r>
      <w:r w:rsidR="00D537D9">
        <w:rPr>
          <w:rFonts w:ascii="メイリオ" w:eastAsia="メイリオ" w:hAnsi="メイリオ" w:hint="eastAsia"/>
          <w:sz w:val="24"/>
          <w:szCs w:val="21"/>
        </w:rPr>
        <w:t>まれる場合には、当該商店街の区域以外にも防犯設備を設置すること</w:t>
      </w:r>
    </w:p>
    <w:p w14:paraId="1054B37B" w14:textId="750BAD87" w:rsidR="00D537D9" w:rsidRDefault="00D537D9" w:rsidP="00B2500F">
      <w:pPr>
        <w:spacing w:line="420" w:lineRule="exact"/>
        <w:jc w:val="left"/>
        <w:rPr>
          <w:rFonts w:ascii="メイリオ" w:eastAsia="メイリオ" w:hAnsi="メイリオ"/>
          <w:sz w:val="24"/>
          <w:szCs w:val="21"/>
        </w:rPr>
      </w:pPr>
      <w:r>
        <w:rPr>
          <w:rFonts w:ascii="メイリオ" w:eastAsia="メイリオ" w:hAnsi="メイリオ" w:hint="eastAsia"/>
          <w:sz w:val="24"/>
          <w:szCs w:val="21"/>
        </w:rPr>
        <w:t xml:space="preserve">　⑸　</w:t>
      </w:r>
      <w:r w:rsidRPr="00D537D9">
        <w:rPr>
          <w:rFonts w:ascii="メイリオ" w:eastAsia="メイリオ" w:hAnsi="メイリオ" w:hint="eastAsia"/>
          <w:sz w:val="24"/>
          <w:szCs w:val="21"/>
        </w:rPr>
        <w:t>防犯カメラの整備を含む事業にあっては、当該防犯カメラの設置目的や運用方法等についての基準が定められていること、</w:t>
      </w:r>
    </w:p>
    <w:p w14:paraId="1C7621AB" w14:textId="61AECC96" w:rsidR="00D537D9" w:rsidRPr="00D537D9" w:rsidRDefault="00D537D9" w:rsidP="00B2500F">
      <w:pPr>
        <w:spacing w:line="420" w:lineRule="exact"/>
        <w:ind w:firstLineChars="300" w:firstLine="720"/>
        <w:jc w:val="left"/>
        <w:rPr>
          <w:rFonts w:ascii="メイリオ" w:eastAsia="メイリオ" w:hAnsi="メイリオ"/>
          <w:sz w:val="40"/>
          <w:szCs w:val="24"/>
        </w:rPr>
      </w:pPr>
      <w:r>
        <w:rPr>
          <w:rFonts w:ascii="メイリオ" w:eastAsia="メイリオ" w:hAnsi="メイリオ" w:hint="eastAsia"/>
          <w:sz w:val="24"/>
          <w:szCs w:val="21"/>
        </w:rPr>
        <w:t>又は防犯カメラの運用開始までに定められる見込みがあること（</w:t>
      </w:r>
      <w:r w:rsidRPr="00D537D9">
        <w:rPr>
          <w:rFonts w:ascii="ＭＳ ゴシック" w:eastAsia="ＭＳ ゴシック" w:hAnsi="ＭＳ ゴシック" w:hint="eastAsia"/>
          <w:b/>
          <w:color w:val="FF0000"/>
          <w:sz w:val="24"/>
          <w:szCs w:val="21"/>
          <w:u w:val="single"/>
        </w:rPr>
        <w:t>運用規則の作成</w:t>
      </w:r>
      <w:r>
        <w:rPr>
          <w:rFonts w:ascii="メイリオ" w:eastAsia="メイリオ" w:hAnsi="メイリオ" w:hint="eastAsia"/>
          <w:sz w:val="24"/>
          <w:szCs w:val="21"/>
        </w:rPr>
        <w:t>）</w:t>
      </w:r>
    </w:p>
    <w:p w14:paraId="7AF6687F" w14:textId="79BCDA12" w:rsidR="006A73C4" w:rsidRPr="00D537D9" w:rsidRDefault="006A73C4" w:rsidP="00B2500F">
      <w:pPr>
        <w:spacing w:line="420" w:lineRule="exact"/>
        <w:jc w:val="left"/>
        <w:rPr>
          <w:rFonts w:ascii="メイリオ" w:eastAsia="メイリオ" w:hAnsi="メイリオ"/>
          <w:sz w:val="32"/>
          <w:szCs w:val="24"/>
        </w:rPr>
      </w:pPr>
    </w:p>
    <w:p w14:paraId="5A13C5FF" w14:textId="0A9629E6" w:rsidR="006A73C4" w:rsidRPr="00803FCB" w:rsidRDefault="00D537D9" w:rsidP="00B2500F">
      <w:pPr>
        <w:spacing w:line="420" w:lineRule="exact"/>
        <w:jc w:val="left"/>
        <w:rPr>
          <w:rFonts w:ascii="ＭＳ ゴシック" w:eastAsia="ＭＳ ゴシック" w:hAnsi="ＭＳ ゴシック"/>
          <w:b/>
          <w:bCs/>
          <w:color w:val="EE0000"/>
          <w:sz w:val="24"/>
          <w:szCs w:val="24"/>
        </w:rPr>
      </w:pPr>
      <w:r w:rsidRPr="00803FCB">
        <w:rPr>
          <w:rFonts w:ascii="ＭＳ ゴシック" w:eastAsia="ＭＳ ゴシック" w:hAnsi="ＭＳ ゴシック" w:hint="eastAsia"/>
          <w:b/>
          <w:bCs/>
          <w:color w:val="EE0000"/>
          <w:sz w:val="24"/>
          <w:szCs w:val="24"/>
        </w:rPr>
        <w:t>※商店街のみからなる団体で行う事業は別に補助金制度があります。</w:t>
      </w:r>
    </w:p>
    <w:p w14:paraId="439FBD33" w14:textId="171507E1" w:rsidR="006A73C4" w:rsidRDefault="006A73C4" w:rsidP="00A464F9">
      <w:pPr>
        <w:spacing w:line="360" w:lineRule="exact"/>
        <w:jc w:val="left"/>
        <w:rPr>
          <w:rFonts w:ascii="メイリオ" w:eastAsia="メイリオ" w:hAnsi="メイリオ"/>
          <w:sz w:val="24"/>
          <w:szCs w:val="24"/>
        </w:rPr>
      </w:pPr>
    </w:p>
    <w:p w14:paraId="622A2724" w14:textId="7ADF264C" w:rsidR="00A57102" w:rsidRDefault="00A57102" w:rsidP="00A464F9">
      <w:pPr>
        <w:spacing w:line="360" w:lineRule="exact"/>
        <w:jc w:val="left"/>
        <w:rPr>
          <w:rFonts w:ascii="メイリオ" w:eastAsia="メイリオ" w:hAnsi="メイリオ"/>
          <w:sz w:val="24"/>
          <w:szCs w:val="24"/>
        </w:rPr>
      </w:pPr>
    </w:p>
    <w:p w14:paraId="062C7336" w14:textId="46B41214" w:rsidR="006A73C4" w:rsidRPr="009F760E" w:rsidRDefault="006A73C4" w:rsidP="00A464F9">
      <w:pPr>
        <w:spacing w:line="360" w:lineRule="exact"/>
        <w:jc w:val="left"/>
        <w:rPr>
          <w:rFonts w:ascii="メイリオ" w:eastAsia="メイリオ" w:hAnsi="メイリオ"/>
          <w:sz w:val="24"/>
          <w:szCs w:val="24"/>
        </w:rPr>
      </w:pPr>
    </w:p>
    <w:p w14:paraId="724C9E01" w14:textId="6521806D" w:rsidR="006A73C4" w:rsidRDefault="006A73C4" w:rsidP="00A464F9">
      <w:pPr>
        <w:spacing w:line="360" w:lineRule="exact"/>
        <w:jc w:val="left"/>
        <w:rPr>
          <w:rFonts w:ascii="メイリオ" w:eastAsia="メイリオ" w:hAnsi="メイリオ"/>
          <w:sz w:val="24"/>
          <w:szCs w:val="24"/>
        </w:rPr>
      </w:pPr>
    </w:p>
    <w:p w14:paraId="00567FD5" w14:textId="67ED7542" w:rsidR="006A73C4" w:rsidRDefault="006A73C4" w:rsidP="00A464F9">
      <w:pPr>
        <w:spacing w:line="360" w:lineRule="exact"/>
        <w:jc w:val="left"/>
        <w:rPr>
          <w:rFonts w:ascii="メイリオ" w:eastAsia="メイリオ" w:hAnsi="メイリオ"/>
          <w:sz w:val="24"/>
          <w:szCs w:val="24"/>
        </w:rPr>
      </w:pPr>
    </w:p>
    <w:p w14:paraId="1172BE69" w14:textId="69140151" w:rsidR="006A73C4" w:rsidRDefault="006A73C4" w:rsidP="00A464F9">
      <w:pPr>
        <w:spacing w:line="360" w:lineRule="exact"/>
        <w:jc w:val="left"/>
        <w:rPr>
          <w:rFonts w:ascii="メイリオ" w:eastAsia="メイリオ" w:hAnsi="メイリオ"/>
          <w:sz w:val="24"/>
          <w:szCs w:val="24"/>
        </w:rPr>
      </w:pPr>
    </w:p>
    <w:p w14:paraId="79FF862D" w14:textId="49500597" w:rsidR="006A73C4" w:rsidRDefault="006A73C4" w:rsidP="00A464F9">
      <w:pPr>
        <w:spacing w:line="360" w:lineRule="exact"/>
        <w:jc w:val="left"/>
        <w:rPr>
          <w:rFonts w:ascii="メイリオ" w:eastAsia="メイリオ" w:hAnsi="メイリオ"/>
          <w:sz w:val="24"/>
          <w:szCs w:val="24"/>
        </w:rPr>
      </w:pPr>
    </w:p>
    <w:p w14:paraId="5ACB7838" w14:textId="5F86C0AB" w:rsidR="006A73C4" w:rsidRDefault="006A73C4" w:rsidP="00A464F9">
      <w:pPr>
        <w:spacing w:line="360" w:lineRule="exact"/>
        <w:jc w:val="left"/>
        <w:rPr>
          <w:rFonts w:ascii="メイリオ" w:eastAsia="メイリオ" w:hAnsi="メイリオ"/>
          <w:sz w:val="24"/>
          <w:szCs w:val="24"/>
        </w:rPr>
      </w:pPr>
    </w:p>
    <w:p w14:paraId="4ACFE2C5" w14:textId="3C865EBE" w:rsidR="006A73C4" w:rsidRDefault="006A73C4" w:rsidP="00A464F9">
      <w:pPr>
        <w:spacing w:line="360" w:lineRule="exact"/>
        <w:jc w:val="left"/>
        <w:rPr>
          <w:rFonts w:ascii="メイリオ" w:eastAsia="メイリオ" w:hAnsi="メイリオ"/>
          <w:sz w:val="24"/>
          <w:szCs w:val="24"/>
        </w:rPr>
      </w:pPr>
    </w:p>
    <w:p w14:paraId="243B8505" w14:textId="5E07BF04" w:rsidR="006A73C4" w:rsidRDefault="006A73C4" w:rsidP="00A464F9">
      <w:pPr>
        <w:spacing w:line="360" w:lineRule="exact"/>
        <w:jc w:val="left"/>
        <w:rPr>
          <w:rFonts w:ascii="メイリオ" w:eastAsia="メイリオ" w:hAnsi="メイリオ"/>
          <w:sz w:val="24"/>
          <w:szCs w:val="24"/>
        </w:rPr>
      </w:pPr>
    </w:p>
    <w:p w14:paraId="1A6AE869" w14:textId="0AAC84F2" w:rsidR="006A73C4" w:rsidRDefault="006A73C4" w:rsidP="00A464F9">
      <w:pPr>
        <w:spacing w:line="360" w:lineRule="exact"/>
        <w:jc w:val="left"/>
        <w:rPr>
          <w:rFonts w:ascii="メイリオ" w:eastAsia="メイリオ" w:hAnsi="メイリオ"/>
          <w:sz w:val="24"/>
          <w:szCs w:val="24"/>
        </w:rPr>
      </w:pPr>
    </w:p>
    <w:p w14:paraId="1262C496" w14:textId="171B1F84" w:rsidR="00155D22" w:rsidRDefault="00155D22" w:rsidP="00A464F9">
      <w:pPr>
        <w:spacing w:line="360" w:lineRule="exact"/>
        <w:jc w:val="left"/>
        <w:rPr>
          <w:rFonts w:ascii="メイリオ" w:eastAsia="メイリオ" w:hAnsi="メイリオ"/>
          <w:sz w:val="24"/>
          <w:szCs w:val="24"/>
        </w:rPr>
      </w:pPr>
    </w:p>
    <w:p w14:paraId="51F32CB1" w14:textId="77777777" w:rsidR="00BA1131" w:rsidRDefault="00BA1131" w:rsidP="00A464F9">
      <w:pPr>
        <w:spacing w:line="360" w:lineRule="exact"/>
        <w:jc w:val="left"/>
        <w:rPr>
          <w:rFonts w:ascii="メイリオ" w:eastAsia="メイリオ" w:hAnsi="メイリオ"/>
          <w:sz w:val="24"/>
          <w:szCs w:val="24"/>
        </w:rPr>
      </w:pPr>
    </w:p>
    <w:p w14:paraId="721C6A0F" w14:textId="42A397F5" w:rsidR="00155D22" w:rsidRDefault="00155D22" w:rsidP="00A464F9">
      <w:pPr>
        <w:spacing w:line="360" w:lineRule="exact"/>
        <w:jc w:val="left"/>
        <w:rPr>
          <w:rFonts w:ascii="メイリオ" w:eastAsia="メイリオ" w:hAnsi="メイリオ"/>
          <w:sz w:val="24"/>
          <w:szCs w:val="24"/>
        </w:rPr>
      </w:pPr>
    </w:p>
    <w:p w14:paraId="471DAACC" w14:textId="5878A333" w:rsidR="00155D22" w:rsidRDefault="00155D22" w:rsidP="00A464F9">
      <w:pPr>
        <w:spacing w:line="360" w:lineRule="exact"/>
        <w:jc w:val="left"/>
        <w:rPr>
          <w:rFonts w:ascii="メイリオ" w:eastAsia="メイリオ" w:hAnsi="メイリオ"/>
          <w:sz w:val="24"/>
          <w:szCs w:val="24"/>
        </w:rPr>
      </w:pPr>
    </w:p>
    <w:p w14:paraId="582E3CEF" w14:textId="1654F543" w:rsidR="00AA2541" w:rsidRDefault="00AA2541" w:rsidP="00A464F9">
      <w:pPr>
        <w:spacing w:line="360" w:lineRule="exact"/>
        <w:jc w:val="left"/>
        <w:rPr>
          <w:rFonts w:ascii="メイリオ" w:eastAsia="メイリオ" w:hAnsi="メイリオ"/>
          <w:sz w:val="24"/>
          <w:szCs w:val="24"/>
        </w:rPr>
      </w:pPr>
    </w:p>
    <w:p w14:paraId="00E47B17" w14:textId="27FE8C9B" w:rsidR="00BE3EFF" w:rsidRDefault="00BE3EFF" w:rsidP="00A464F9">
      <w:pPr>
        <w:spacing w:line="360" w:lineRule="exact"/>
        <w:jc w:val="left"/>
        <w:rPr>
          <w:rFonts w:ascii="メイリオ" w:eastAsia="メイリオ" w:hAnsi="メイリオ"/>
          <w:sz w:val="24"/>
          <w:szCs w:val="24"/>
        </w:rPr>
      </w:pPr>
    </w:p>
    <w:p w14:paraId="69A10478" w14:textId="33556064" w:rsidR="00BE3EFF" w:rsidRDefault="00BE3EFF" w:rsidP="00A464F9">
      <w:pPr>
        <w:spacing w:line="360" w:lineRule="exact"/>
        <w:jc w:val="left"/>
        <w:rPr>
          <w:rFonts w:ascii="メイリオ" w:eastAsia="メイリオ" w:hAnsi="メイリオ"/>
          <w:sz w:val="24"/>
          <w:szCs w:val="24"/>
        </w:rPr>
      </w:pPr>
    </w:p>
    <w:p w14:paraId="61355D23" w14:textId="095158C0" w:rsidR="00786F59" w:rsidRPr="00106C99" w:rsidRDefault="00786F59" w:rsidP="00786F59">
      <w:pPr>
        <w:pBdr>
          <w:bottom w:val="single" w:sz="12" w:space="1" w:color="auto"/>
        </w:pBdr>
        <w:ind w:firstLineChars="500" w:firstLine="1050"/>
        <w:rPr>
          <w:rFonts w:ascii="ＭＳ ゴシック" w:eastAsia="ＭＳ ゴシック" w:hAnsi="ＭＳ ゴシック"/>
        </w:rPr>
      </w:pPr>
      <w:r>
        <w:rPr>
          <w:rFonts w:hint="eastAsia"/>
          <w:noProof/>
        </w:rPr>
        <w:lastRenderedPageBreak/>
        <mc:AlternateContent>
          <mc:Choice Requires="wps">
            <w:drawing>
              <wp:anchor distT="0" distB="0" distL="114300" distR="114300" simplePos="0" relativeHeight="251661312" behindDoc="0" locked="0" layoutInCell="1" allowOverlap="1" wp14:anchorId="1EC68A9B" wp14:editId="2879A9AA">
                <wp:simplePos x="0" y="0"/>
                <wp:positionH relativeFrom="margin">
                  <wp:posOffset>-38100</wp:posOffset>
                </wp:positionH>
                <wp:positionV relativeFrom="paragraph">
                  <wp:posOffset>15875</wp:posOffset>
                </wp:positionV>
                <wp:extent cx="504825" cy="469900"/>
                <wp:effectExtent l="0" t="0" r="28575" b="25400"/>
                <wp:wrapNone/>
                <wp:docPr id="6" name="テキスト ボックス 6"/>
                <wp:cNvGraphicFramePr/>
                <a:graphic xmlns:a="http://schemas.openxmlformats.org/drawingml/2006/main">
                  <a:graphicData uri="http://schemas.microsoft.com/office/word/2010/wordprocessingShape">
                    <wps:wsp>
                      <wps:cNvSpPr txBox="1"/>
                      <wps:spPr>
                        <a:xfrm>
                          <a:off x="0" y="0"/>
                          <a:ext cx="504825" cy="469900"/>
                        </a:xfrm>
                        <a:prstGeom prst="rect">
                          <a:avLst/>
                        </a:prstGeom>
                        <a:solidFill>
                          <a:schemeClr val="tx1"/>
                        </a:solidFill>
                        <a:ln w="6350">
                          <a:solidFill>
                            <a:prstClr val="black"/>
                          </a:solidFill>
                        </a:ln>
                      </wps:spPr>
                      <wps:txbx>
                        <w:txbxContent>
                          <w:p w14:paraId="1F9C52B2" w14:textId="77777777" w:rsidR="003B2BBB" w:rsidRPr="00106C99" w:rsidRDefault="003B2BBB" w:rsidP="00786F59">
                            <w:pPr>
                              <w:jc w:val="center"/>
                              <w:rPr>
                                <w:rFonts w:ascii="ＭＳ ゴシック" w:eastAsia="ＭＳ ゴシック" w:hAnsi="ＭＳ ゴシック"/>
                                <w:b/>
                                <w:sz w:val="24"/>
                              </w:rPr>
                            </w:pPr>
                            <w:r>
                              <w:rPr>
                                <w:rFonts w:ascii="ＭＳ ゴシック" w:eastAsia="ＭＳ ゴシック" w:hAnsi="ＭＳ ゴシック" w:hint="eastAsia"/>
                                <w:b/>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68A9B" id="テキスト ボックス 6" o:spid="_x0000_s1028" type="#_x0000_t202" style="position:absolute;left:0;text-align:left;margin-left:-3pt;margin-top:1.25pt;width:39.75pt;height:3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" fillcolor="black [3213]" strokeweight=".5pt">
                <v:textbox>
                  <w:txbxContent>
                    <w:p w14:paraId="1F9C52B2" w14:textId="77777777" w:rsidR="003B2BBB" w:rsidRPr="00106C99" w:rsidRDefault="003B2BBB" w:rsidP="00786F59">
                      <w:pPr>
                        <w:jc w:val="center"/>
                        <w:rPr>
                          <w:rFonts w:ascii="ＭＳ ゴシック" w:eastAsia="ＭＳ ゴシック" w:hAnsi="ＭＳ ゴシック"/>
                          <w:b/>
                          <w:sz w:val="24"/>
                        </w:rPr>
                      </w:pPr>
                      <w:r>
                        <w:rPr>
                          <w:rFonts w:ascii="ＭＳ ゴシック" w:eastAsia="ＭＳ ゴシック" w:hAnsi="ＭＳ ゴシック" w:hint="eastAsia"/>
                          <w:b/>
                          <w:sz w:val="24"/>
                        </w:rPr>
                        <w:t>２</w:t>
                      </w:r>
                    </w:p>
                  </w:txbxContent>
                </v:textbox>
                <w10:wrap anchorx="margin"/>
              </v:shape>
            </w:pict>
          </mc:Fallback>
        </mc:AlternateContent>
      </w:r>
      <w:r>
        <w:rPr>
          <w:rFonts w:ascii="ＭＳ ゴシック" w:eastAsia="ＭＳ ゴシック" w:hAnsi="ＭＳ ゴシック" w:hint="eastAsia"/>
          <w:b/>
          <w:sz w:val="32"/>
          <w:szCs w:val="24"/>
        </w:rPr>
        <w:t>補助金交付までのスケジュール</w:t>
      </w:r>
    </w:p>
    <w:p w14:paraId="2AF8815F" w14:textId="2E434FB4" w:rsidR="00603A33" w:rsidRDefault="00FF0290" w:rsidP="00C3753E">
      <w:pPr>
        <w:spacing w:line="360" w:lineRule="exact"/>
        <w:jc w:val="left"/>
        <w:rPr>
          <w:rFonts w:ascii="メイリオ" w:eastAsia="メイリオ" w:hAnsi="メイリオ"/>
          <w:sz w:val="24"/>
          <w:szCs w:val="24"/>
        </w:rPr>
      </w:pPr>
      <w:r>
        <w:rPr>
          <w:noProof/>
        </w:rPr>
        <w:drawing>
          <wp:anchor distT="0" distB="0" distL="114300" distR="114300" simplePos="0" relativeHeight="251701248" behindDoc="0" locked="0" layoutInCell="1" allowOverlap="1" wp14:anchorId="3402CC4A" wp14:editId="5467D57F">
            <wp:simplePos x="0" y="0"/>
            <wp:positionH relativeFrom="margin">
              <wp:align>center</wp:align>
            </wp:positionH>
            <wp:positionV relativeFrom="paragraph">
              <wp:posOffset>334657</wp:posOffset>
            </wp:positionV>
            <wp:extent cx="9802387" cy="4999492"/>
            <wp:effectExtent l="0" t="0" r="8890" b="0"/>
            <wp:wrapSquare wrapText="bothSides"/>
            <wp:docPr id="17772070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0708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02387" cy="4999492"/>
                    </a:xfrm>
                    <a:prstGeom prst="rect">
                      <a:avLst/>
                    </a:prstGeom>
                  </pic:spPr>
                </pic:pic>
              </a:graphicData>
            </a:graphic>
          </wp:anchor>
        </w:drawing>
      </w:r>
    </w:p>
    <w:p w14:paraId="49B4D2F5" w14:textId="5676FFE1" w:rsidR="00060F5A" w:rsidRDefault="00060F5A" w:rsidP="00C3753E">
      <w:pPr>
        <w:spacing w:line="360" w:lineRule="exact"/>
        <w:jc w:val="left"/>
        <w:rPr>
          <w:rFonts w:ascii="メイリオ" w:eastAsia="メイリオ" w:hAnsi="メイリオ"/>
          <w:sz w:val="24"/>
          <w:szCs w:val="24"/>
        </w:rPr>
      </w:pPr>
    </w:p>
    <w:p w14:paraId="4BD00C4F" w14:textId="4816D89C" w:rsidR="00E440B9" w:rsidRDefault="002D2C40" w:rsidP="00C3753E">
      <w:pPr>
        <w:spacing w:line="360" w:lineRule="exact"/>
        <w:jc w:val="left"/>
        <w:rPr>
          <w:rFonts w:ascii="メイリオ" w:eastAsia="メイリオ" w:hAnsi="メイリオ"/>
          <w:sz w:val="24"/>
          <w:szCs w:val="24"/>
        </w:rPr>
      </w:pPr>
      <w:r>
        <w:rPr>
          <w:rFonts w:ascii="メイリオ" w:eastAsia="メイリオ" w:hAnsi="メイリオ" w:hint="eastAsia"/>
          <w:sz w:val="24"/>
          <w:szCs w:val="24"/>
        </w:rPr>
        <w:t xml:space="preserve">　※スケジュールはあくまで目安であるため、前後する可能性があります。</w:t>
      </w:r>
    </w:p>
    <w:p w14:paraId="1A781DE5" w14:textId="3D1E73D6" w:rsidR="00E440B9" w:rsidRDefault="00E440B9" w:rsidP="00C3753E">
      <w:pPr>
        <w:spacing w:line="360" w:lineRule="exact"/>
        <w:jc w:val="left"/>
        <w:rPr>
          <w:rFonts w:ascii="メイリオ" w:eastAsia="メイリオ" w:hAnsi="メイリオ"/>
          <w:sz w:val="24"/>
          <w:szCs w:val="24"/>
        </w:rPr>
      </w:pPr>
    </w:p>
    <w:p w14:paraId="58FFD6C2" w14:textId="77777777" w:rsidR="00E440B9" w:rsidRPr="00E440B9" w:rsidRDefault="00E440B9" w:rsidP="00C3753E">
      <w:pPr>
        <w:spacing w:line="360" w:lineRule="exact"/>
        <w:jc w:val="left"/>
        <w:rPr>
          <w:rFonts w:ascii="メイリオ" w:eastAsia="メイリオ" w:hAnsi="メイリオ"/>
          <w:sz w:val="24"/>
          <w:szCs w:val="24"/>
        </w:rPr>
      </w:pPr>
    </w:p>
    <w:p w14:paraId="7B79C818" w14:textId="67E9EBA2" w:rsidR="00C70075" w:rsidRPr="002E4081" w:rsidRDefault="00C70075" w:rsidP="00C70075">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 xml:space="preserve">（１）　</w:t>
      </w:r>
      <w:r w:rsidR="00BA1131">
        <w:rPr>
          <w:rFonts w:ascii="ＭＳ ゴシック" w:eastAsia="ＭＳ ゴシック" w:hAnsi="ＭＳ ゴシック" w:hint="eastAsia"/>
          <w:b/>
          <w:sz w:val="28"/>
          <w:szCs w:val="28"/>
        </w:rPr>
        <w:t>１年目（N年度）</w:t>
      </w:r>
      <w:r>
        <w:rPr>
          <w:rFonts w:ascii="ＭＳ ゴシック" w:eastAsia="ＭＳ ゴシック" w:hAnsi="ＭＳ ゴシック" w:hint="eastAsia"/>
          <w:b/>
          <w:sz w:val="28"/>
          <w:szCs w:val="28"/>
        </w:rPr>
        <w:t>のスケジュール</w:t>
      </w:r>
    </w:p>
    <w:p w14:paraId="0D291037" w14:textId="77777777" w:rsidR="00455C41" w:rsidRDefault="00455C41" w:rsidP="00B6099F">
      <w:pPr>
        <w:spacing w:line="320" w:lineRule="exact"/>
        <w:jc w:val="left"/>
        <w:rPr>
          <w:rFonts w:ascii="メイリオ" w:eastAsia="メイリオ" w:hAnsi="メイリオ"/>
          <w:sz w:val="24"/>
          <w:szCs w:val="24"/>
        </w:rPr>
      </w:pPr>
    </w:p>
    <w:p w14:paraId="660CDAA3" w14:textId="77777777" w:rsidR="00790666" w:rsidRDefault="00790666" w:rsidP="000A3EED">
      <w:pPr>
        <w:spacing w:line="320" w:lineRule="exact"/>
        <w:ind w:firstLineChars="100" w:firstLine="260"/>
        <w:jc w:val="left"/>
        <w:rPr>
          <w:rFonts w:ascii="ＭＳ ゴシック" w:eastAsia="ＭＳ ゴシック" w:hAnsi="ＭＳ ゴシック"/>
          <w:sz w:val="26"/>
          <w:szCs w:val="26"/>
        </w:rPr>
      </w:pPr>
    </w:p>
    <w:p w14:paraId="7B5FC26D" w14:textId="5288C92B" w:rsidR="000A3EED" w:rsidRPr="00B45A82" w:rsidRDefault="000A3EED" w:rsidP="00B45A82">
      <w:pPr>
        <w:pStyle w:val="af1"/>
        <w:numPr>
          <w:ilvl w:val="0"/>
          <w:numId w:val="2"/>
        </w:numPr>
        <w:spacing w:line="320" w:lineRule="exact"/>
        <w:ind w:leftChars="0"/>
        <w:jc w:val="left"/>
        <w:rPr>
          <w:rFonts w:ascii="ＭＳ ゴシック" w:eastAsia="ＭＳ ゴシック" w:hAnsi="ＭＳ ゴシック"/>
          <w:b/>
          <w:color w:val="FF0000"/>
          <w:sz w:val="26"/>
          <w:szCs w:val="26"/>
        </w:rPr>
      </w:pPr>
      <w:r w:rsidRPr="00B45A82">
        <w:rPr>
          <w:rFonts w:ascii="ＭＳ ゴシック" w:eastAsia="ＭＳ ゴシック" w:hAnsi="ＭＳ ゴシック" w:hint="eastAsia"/>
          <w:sz w:val="26"/>
          <w:szCs w:val="26"/>
        </w:rPr>
        <w:t xml:space="preserve">　</w:t>
      </w:r>
      <w:r w:rsidR="00BA1131" w:rsidRPr="00B45A82">
        <w:rPr>
          <w:rFonts w:ascii="ＭＳ ゴシック" w:eastAsia="ＭＳ ゴシック" w:hAnsi="ＭＳ ゴシック" w:hint="eastAsia"/>
          <w:sz w:val="26"/>
          <w:szCs w:val="26"/>
        </w:rPr>
        <w:t>次</w:t>
      </w:r>
      <w:r w:rsidRPr="00B45A82">
        <w:rPr>
          <w:rFonts w:ascii="ＭＳ ゴシック" w:eastAsia="ＭＳ ゴシック" w:hAnsi="ＭＳ ゴシック" w:hint="eastAsia"/>
          <w:sz w:val="26"/>
          <w:szCs w:val="26"/>
        </w:rPr>
        <w:t>年度防犯カメラ設置</w:t>
      </w:r>
      <w:r w:rsidR="009F35F3" w:rsidRPr="00B45A82">
        <w:rPr>
          <w:rFonts w:ascii="ＭＳ ゴシック" w:eastAsia="ＭＳ ゴシック" w:hAnsi="ＭＳ ゴシック" w:hint="eastAsia"/>
          <w:sz w:val="26"/>
          <w:szCs w:val="26"/>
        </w:rPr>
        <w:t>希望意向調査票　及び　日程調整票　の回答</w:t>
      </w:r>
      <w:r w:rsidR="000C78D8" w:rsidRPr="00B45A82">
        <w:rPr>
          <w:rFonts w:ascii="ＭＳ ゴシック" w:eastAsia="ＭＳ ゴシック" w:hAnsi="ＭＳ ゴシック" w:hint="eastAsia"/>
          <w:sz w:val="26"/>
          <w:szCs w:val="26"/>
        </w:rPr>
        <w:t xml:space="preserve">　</w:t>
      </w:r>
      <w:r w:rsidR="000C78D8" w:rsidRPr="00B45A82">
        <w:rPr>
          <w:rFonts w:ascii="ＭＳ ゴシック" w:eastAsia="ＭＳ ゴシック" w:hAnsi="ＭＳ ゴシック" w:hint="eastAsia"/>
          <w:b/>
          <w:color w:val="FF0000"/>
          <w:sz w:val="26"/>
          <w:szCs w:val="26"/>
        </w:rPr>
        <w:t>※</w:t>
      </w:r>
      <w:r w:rsidR="00B45A82" w:rsidRPr="00B45A82">
        <w:rPr>
          <w:rFonts w:ascii="ＭＳ ゴシック" w:eastAsia="ＭＳ ゴシック" w:hAnsi="ＭＳ ゴシック" w:hint="eastAsia"/>
          <w:b/>
          <w:color w:val="FF0000"/>
          <w:sz w:val="26"/>
          <w:szCs w:val="26"/>
        </w:rPr>
        <w:t>８</w:t>
      </w:r>
      <w:r w:rsidR="00B45A82">
        <w:rPr>
          <w:rFonts w:ascii="ＭＳ ゴシック" w:eastAsia="ＭＳ ゴシック" w:hAnsi="ＭＳ ゴシック" w:hint="eastAsia"/>
          <w:b/>
          <w:color w:val="FF0000"/>
          <w:sz w:val="26"/>
          <w:szCs w:val="26"/>
        </w:rPr>
        <w:t>月末ごろ</w:t>
      </w:r>
      <w:r w:rsidR="00EB38AE" w:rsidRPr="00B45A82">
        <w:rPr>
          <w:rFonts w:ascii="ＭＳ ゴシック" w:eastAsia="ＭＳ ゴシック" w:hAnsi="ＭＳ ゴシック" w:hint="eastAsia"/>
          <w:b/>
          <w:color w:val="FF0000"/>
          <w:sz w:val="26"/>
          <w:szCs w:val="26"/>
        </w:rPr>
        <w:t>〆</w:t>
      </w:r>
    </w:p>
    <w:p w14:paraId="23B2D57F" w14:textId="77777777" w:rsidR="00786F59" w:rsidRPr="00B45A82" w:rsidRDefault="00786F59" w:rsidP="00B6099F">
      <w:pPr>
        <w:spacing w:line="320" w:lineRule="exact"/>
        <w:jc w:val="left"/>
        <w:rPr>
          <w:rFonts w:ascii="メイリオ" w:eastAsia="メイリオ" w:hAnsi="メイリオ"/>
          <w:sz w:val="24"/>
          <w:szCs w:val="24"/>
        </w:rPr>
      </w:pPr>
    </w:p>
    <w:p w14:paraId="2A2CFEA1" w14:textId="2D4951A4" w:rsidR="00B45A82" w:rsidRDefault="009F35F3" w:rsidP="00790666">
      <w:pPr>
        <w:spacing w:line="360" w:lineRule="exact"/>
        <w:ind w:left="240" w:hangingChars="100" w:hanging="240"/>
        <w:jc w:val="left"/>
        <w:rPr>
          <w:rFonts w:ascii="メイリオ" w:eastAsia="メイリオ" w:hAnsi="メイリオ"/>
          <w:sz w:val="24"/>
          <w:szCs w:val="24"/>
        </w:rPr>
      </w:pPr>
      <w:r>
        <w:rPr>
          <w:rFonts w:ascii="メイリオ" w:eastAsia="メイリオ" w:hAnsi="メイリオ" w:hint="eastAsia"/>
          <w:sz w:val="24"/>
          <w:szCs w:val="24"/>
        </w:rPr>
        <w:t xml:space="preserve">　　</w:t>
      </w:r>
      <w:r w:rsidRPr="00CA2ADC">
        <w:rPr>
          <w:rFonts w:ascii="ＭＳ ゴシック" w:eastAsia="ＭＳ ゴシック" w:hAnsi="ＭＳ ゴシック" w:hint="eastAsia"/>
          <w:b/>
          <w:color w:val="FF0000"/>
          <w:sz w:val="24"/>
          <w:szCs w:val="24"/>
        </w:rPr>
        <w:t>「</w:t>
      </w:r>
      <w:r w:rsidR="00B45A82">
        <w:rPr>
          <w:rFonts w:ascii="ＭＳ ゴシック" w:eastAsia="ＭＳ ゴシック" w:hAnsi="ＭＳ ゴシック" w:hint="eastAsia"/>
          <w:b/>
          <w:color w:val="FF0000"/>
          <w:sz w:val="24"/>
          <w:szCs w:val="24"/>
        </w:rPr>
        <w:t>次年度</w:t>
      </w:r>
      <w:r w:rsidRPr="00CA2ADC">
        <w:rPr>
          <w:rFonts w:ascii="ＭＳ ゴシック" w:eastAsia="ＭＳ ゴシック" w:hAnsi="ＭＳ ゴシック" w:hint="eastAsia"/>
          <w:b/>
          <w:color w:val="FF0000"/>
          <w:sz w:val="24"/>
          <w:szCs w:val="24"/>
        </w:rPr>
        <w:t>に防犯カメラの設置意向があるか」調査票を提出</w:t>
      </w:r>
      <w:r>
        <w:rPr>
          <w:rFonts w:ascii="メイリオ" w:eastAsia="メイリオ" w:hAnsi="メイリオ" w:hint="eastAsia"/>
          <w:sz w:val="24"/>
          <w:szCs w:val="24"/>
        </w:rPr>
        <w:t>いただきます。また、希望</w:t>
      </w:r>
      <w:r w:rsidR="002D2C40">
        <w:rPr>
          <w:rFonts w:ascii="メイリオ" w:eastAsia="メイリオ" w:hAnsi="メイリオ" w:hint="eastAsia"/>
          <w:sz w:val="24"/>
          <w:szCs w:val="24"/>
        </w:rPr>
        <w:t>する</w:t>
      </w:r>
      <w:r>
        <w:rPr>
          <w:rFonts w:ascii="メイリオ" w:eastAsia="メイリオ" w:hAnsi="メイリオ" w:hint="eastAsia"/>
          <w:sz w:val="24"/>
          <w:szCs w:val="24"/>
        </w:rPr>
        <w:t>場合、</w:t>
      </w:r>
      <w:r w:rsidR="00790666">
        <w:rPr>
          <w:rFonts w:ascii="メイリオ" w:eastAsia="メイリオ" w:hAnsi="メイリオ" w:hint="eastAsia"/>
          <w:sz w:val="24"/>
          <w:szCs w:val="24"/>
        </w:rPr>
        <w:t>設置予定場所の現場確認を「区・団体様」で行うため、</w:t>
      </w:r>
      <w:r w:rsidRPr="00CA2ADC">
        <w:rPr>
          <w:rFonts w:ascii="ＭＳ ゴシック" w:eastAsia="ＭＳ ゴシック" w:hAnsi="ＭＳ ゴシック" w:hint="eastAsia"/>
          <w:b/>
          <w:color w:val="FF0000"/>
          <w:sz w:val="24"/>
          <w:szCs w:val="24"/>
        </w:rPr>
        <w:t>現場確認の日程調整票もご提出</w:t>
      </w:r>
      <w:r>
        <w:rPr>
          <w:rFonts w:ascii="メイリオ" w:eastAsia="メイリオ" w:hAnsi="メイリオ" w:hint="eastAsia"/>
          <w:sz w:val="24"/>
          <w:szCs w:val="24"/>
        </w:rPr>
        <w:t>いただきます。</w:t>
      </w:r>
      <w:r w:rsidR="00EB38AE">
        <w:rPr>
          <w:rFonts w:ascii="メイリオ" w:eastAsia="メイリオ" w:hAnsi="メイリオ" w:hint="eastAsia"/>
          <w:sz w:val="24"/>
          <w:szCs w:val="24"/>
        </w:rPr>
        <w:t xml:space="preserve">　</w:t>
      </w:r>
    </w:p>
    <w:p w14:paraId="03C8A042" w14:textId="3C95C8F0" w:rsidR="00B45A82" w:rsidRPr="003721E2" w:rsidRDefault="00EB38AE" w:rsidP="003721E2">
      <w:pPr>
        <w:spacing w:line="360" w:lineRule="exact"/>
        <w:ind w:leftChars="100" w:left="210" w:firstLineChars="100" w:firstLine="240"/>
        <w:jc w:val="left"/>
        <w:rPr>
          <w:rFonts w:ascii="メイリオ" w:eastAsia="メイリオ" w:hAnsi="メイリオ"/>
          <w:sz w:val="24"/>
          <w:szCs w:val="24"/>
        </w:rPr>
      </w:pPr>
      <w:r>
        <w:rPr>
          <w:rFonts w:ascii="メイリオ" w:eastAsia="メイリオ" w:hAnsi="メイリオ" w:hint="eastAsia"/>
          <w:sz w:val="24"/>
          <w:szCs w:val="24"/>
        </w:rPr>
        <w:t>現場確認</w:t>
      </w:r>
      <w:r w:rsidR="003721E2">
        <w:rPr>
          <w:rFonts w:ascii="メイリオ" w:eastAsia="メイリオ" w:hAnsi="メイリオ" w:hint="eastAsia"/>
          <w:sz w:val="24"/>
          <w:szCs w:val="24"/>
        </w:rPr>
        <w:t>希望団体のみ、</w:t>
      </w:r>
      <w:r>
        <w:rPr>
          <w:rFonts w:ascii="メイリオ" w:eastAsia="メイリオ" w:hAnsi="メイリオ" w:hint="eastAsia"/>
          <w:sz w:val="24"/>
          <w:szCs w:val="24"/>
        </w:rPr>
        <w:t>１０～１１月ごろを</w:t>
      </w:r>
      <w:r w:rsidR="00D13AD0">
        <w:rPr>
          <w:rFonts w:ascii="メイリオ" w:eastAsia="メイリオ" w:hAnsi="メイリオ" w:hint="eastAsia"/>
          <w:sz w:val="24"/>
          <w:szCs w:val="24"/>
        </w:rPr>
        <w:t>目途</w:t>
      </w:r>
      <w:r>
        <w:rPr>
          <w:rFonts w:ascii="メイリオ" w:eastAsia="メイリオ" w:hAnsi="メイリオ" w:hint="eastAsia"/>
          <w:sz w:val="24"/>
          <w:szCs w:val="24"/>
        </w:rPr>
        <w:t>に行う予定です。</w:t>
      </w:r>
      <w:r w:rsidR="00B45A82" w:rsidRPr="00B45A82">
        <w:rPr>
          <w:rFonts w:ascii="ＭＳ ゴシック" w:eastAsia="ＭＳ ゴシック" w:hAnsi="ＭＳ ゴシック" w:hint="eastAsia"/>
          <w:b/>
          <w:bCs/>
          <w:color w:val="EE0000"/>
          <w:sz w:val="24"/>
          <w:szCs w:val="24"/>
        </w:rPr>
        <w:t>希望される場合は、その旨、調査票にご記入ください。</w:t>
      </w:r>
    </w:p>
    <w:p w14:paraId="79AB27C4" w14:textId="36217DD2" w:rsidR="00790666" w:rsidRPr="003721E2" w:rsidRDefault="00790666" w:rsidP="00B45A82">
      <w:pPr>
        <w:spacing w:line="360" w:lineRule="exact"/>
        <w:jc w:val="left"/>
        <w:rPr>
          <w:rFonts w:ascii="メイリオ" w:eastAsia="メイリオ" w:hAnsi="メイリオ"/>
          <w:sz w:val="24"/>
          <w:szCs w:val="24"/>
        </w:rPr>
      </w:pPr>
    </w:p>
    <w:p w14:paraId="3DE49F41" w14:textId="4F3CFFEE" w:rsidR="00790666" w:rsidRPr="00B45A82" w:rsidRDefault="00790666" w:rsidP="00B45A82">
      <w:pPr>
        <w:pStyle w:val="af1"/>
        <w:numPr>
          <w:ilvl w:val="0"/>
          <w:numId w:val="2"/>
        </w:numPr>
        <w:spacing w:line="360" w:lineRule="exact"/>
        <w:ind w:leftChars="0"/>
        <w:jc w:val="left"/>
        <w:rPr>
          <w:rFonts w:ascii="ＭＳ ゴシック" w:eastAsia="ＭＳ ゴシック" w:hAnsi="ＭＳ ゴシック"/>
          <w:sz w:val="28"/>
          <w:szCs w:val="24"/>
        </w:rPr>
      </w:pPr>
      <w:r w:rsidRPr="00B45A82">
        <w:rPr>
          <w:rFonts w:ascii="ＭＳ ゴシック" w:eastAsia="ＭＳ ゴシック" w:hAnsi="ＭＳ ゴシック" w:hint="eastAsia"/>
          <w:sz w:val="28"/>
          <w:szCs w:val="24"/>
        </w:rPr>
        <w:t xml:space="preserve">　設置予定場所の現場確認</w:t>
      </w:r>
      <w:r w:rsidR="003721E2">
        <w:rPr>
          <w:rFonts w:ascii="ＭＳ ゴシック" w:eastAsia="ＭＳ ゴシック" w:hAnsi="ＭＳ ゴシック" w:hint="eastAsia"/>
          <w:sz w:val="28"/>
          <w:szCs w:val="24"/>
        </w:rPr>
        <w:t>（希望団体のみ）</w:t>
      </w:r>
      <w:r w:rsidR="00B45A82" w:rsidRPr="00B45A82">
        <w:rPr>
          <w:rFonts w:ascii="ＭＳ ゴシック" w:eastAsia="ＭＳ ゴシック" w:hAnsi="ＭＳ ゴシック" w:hint="eastAsia"/>
          <w:sz w:val="28"/>
          <w:szCs w:val="24"/>
        </w:rPr>
        <w:t xml:space="preserve">　</w:t>
      </w:r>
      <w:r w:rsidR="00B45A82">
        <w:rPr>
          <w:rFonts w:ascii="ＭＳ ゴシック" w:eastAsia="ＭＳ ゴシック" w:hAnsi="ＭＳ ゴシック" w:hint="eastAsia"/>
          <w:sz w:val="28"/>
          <w:szCs w:val="24"/>
        </w:rPr>
        <w:t>※１０月～１１月を予定</w:t>
      </w:r>
    </w:p>
    <w:p w14:paraId="081C6626" w14:textId="44876AD0" w:rsidR="00790666" w:rsidRPr="003721E2" w:rsidRDefault="00790666" w:rsidP="00790666">
      <w:pPr>
        <w:spacing w:line="360" w:lineRule="exact"/>
        <w:ind w:left="240" w:hangingChars="100" w:hanging="240"/>
        <w:jc w:val="left"/>
        <w:rPr>
          <w:rFonts w:ascii="メイリオ" w:eastAsia="メイリオ" w:hAnsi="メイリオ"/>
          <w:sz w:val="24"/>
          <w:szCs w:val="24"/>
        </w:rPr>
      </w:pPr>
    </w:p>
    <w:p w14:paraId="1A199172" w14:textId="1E8EEB14" w:rsidR="00790666" w:rsidRPr="00922D8B" w:rsidRDefault="003721E2" w:rsidP="003721E2">
      <w:pPr>
        <w:spacing w:line="360" w:lineRule="exact"/>
        <w:ind w:left="620"/>
        <w:jc w:val="left"/>
        <w:rPr>
          <w:rFonts w:ascii="メイリオ" w:eastAsia="メイリオ" w:hAnsi="メイリオ"/>
          <w:sz w:val="24"/>
          <w:szCs w:val="24"/>
        </w:rPr>
      </w:pPr>
      <w:r w:rsidRPr="00213B16">
        <w:rPr>
          <w:rFonts w:ascii="ＭＳ ゴシック" w:eastAsia="ＭＳ ゴシック" w:hAnsi="ＭＳ ゴシック" w:hint="eastAsia"/>
          <w:b/>
          <w:bCs/>
          <w:color w:val="EE0000"/>
          <w:sz w:val="24"/>
          <w:szCs w:val="24"/>
        </w:rPr>
        <w:t>希望団体</w:t>
      </w:r>
      <w:r>
        <w:rPr>
          <w:rFonts w:ascii="メイリオ" w:eastAsia="メイリオ" w:hAnsi="メイリオ" w:hint="eastAsia"/>
          <w:sz w:val="24"/>
          <w:szCs w:val="24"/>
        </w:rPr>
        <w:t>は</w:t>
      </w:r>
      <w:r w:rsidR="00790666">
        <w:rPr>
          <w:rFonts w:ascii="メイリオ" w:eastAsia="メイリオ" w:hAnsi="メイリオ" w:hint="eastAsia"/>
          <w:sz w:val="24"/>
          <w:szCs w:val="24"/>
        </w:rPr>
        <w:t>設置予定場所の現場確認を事前に行</w:t>
      </w:r>
      <w:r>
        <w:rPr>
          <w:rFonts w:ascii="メイリオ" w:eastAsia="メイリオ" w:hAnsi="メイリオ" w:hint="eastAsia"/>
          <w:sz w:val="24"/>
          <w:szCs w:val="24"/>
        </w:rPr>
        <w:t>います</w:t>
      </w:r>
      <w:r w:rsidR="00790666">
        <w:rPr>
          <w:rFonts w:ascii="メイリオ" w:eastAsia="メイリオ" w:hAnsi="メイリオ" w:hint="eastAsia"/>
          <w:sz w:val="24"/>
          <w:szCs w:val="24"/>
        </w:rPr>
        <w:t>。日程調整を行いますので、現場確認の日程調整票を</w:t>
      </w:r>
      <w:r w:rsidR="00D13AD0">
        <w:rPr>
          <w:rFonts w:ascii="ＭＳ ゴシック" w:eastAsia="ＭＳ ゴシック" w:hAnsi="ＭＳ ゴシック" w:hint="eastAsia"/>
          <w:b/>
          <w:color w:val="FF0000"/>
          <w:sz w:val="24"/>
          <w:szCs w:val="26"/>
        </w:rPr>
        <w:t>８月末ごろ</w:t>
      </w:r>
      <w:r w:rsidR="00790666" w:rsidRPr="00790666">
        <w:rPr>
          <w:rFonts w:ascii="メイリオ" w:eastAsia="メイリオ" w:hAnsi="メイリオ" w:hint="eastAsia"/>
          <w:sz w:val="26"/>
          <w:szCs w:val="26"/>
        </w:rPr>
        <w:t>までに</w:t>
      </w:r>
      <w:r w:rsidR="00790666" w:rsidRPr="00922D8B">
        <w:rPr>
          <w:rFonts w:ascii="メイリオ" w:eastAsia="メイリオ" w:hAnsi="メイリオ" w:hint="eastAsia"/>
          <w:sz w:val="24"/>
          <w:szCs w:val="24"/>
        </w:rPr>
        <w:t>防犯カメラ</w:t>
      </w:r>
      <w:r w:rsidR="002D2C40">
        <w:rPr>
          <w:rFonts w:ascii="メイリオ" w:eastAsia="メイリオ" w:hAnsi="メイリオ" w:hint="eastAsia"/>
          <w:sz w:val="24"/>
          <w:szCs w:val="24"/>
        </w:rPr>
        <w:t>設置</w:t>
      </w:r>
      <w:r w:rsidR="00790666" w:rsidRPr="00922D8B">
        <w:rPr>
          <w:rFonts w:ascii="メイリオ" w:eastAsia="メイリオ" w:hAnsi="メイリオ" w:hint="eastAsia"/>
          <w:sz w:val="24"/>
          <w:szCs w:val="24"/>
        </w:rPr>
        <w:t>希望意向調査票とともにご提出ください。</w:t>
      </w:r>
    </w:p>
    <w:p w14:paraId="744697D2" w14:textId="4051E174" w:rsidR="00790666" w:rsidRPr="00922D8B" w:rsidRDefault="00790666" w:rsidP="003721E2">
      <w:pPr>
        <w:spacing w:line="360" w:lineRule="exact"/>
        <w:jc w:val="left"/>
        <w:rPr>
          <w:rFonts w:ascii="ＭＳ ゴシック" w:eastAsia="ＭＳ ゴシック" w:hAnsi="ＭＳ ゴシック"/>
          <w:b/>
          <w:color w:val="FF0000"/>
          <w:sz w:val="24"/>
          <w:szCs w:val="24"/>
        </w:rPr>
      </w:pPr>
    </w:p>
    <w:p w14:paraId="09D3960D" w14:textId="6DA15DBE" w:rsidR="00C3753E" w:rsidRDefault="00C3753E" w:rsidP="00B6099F">
      <w:pPr>
        <w:spacing w:line="320" w:lineRule="exact"/>
        <w:jc w:val="left"/>
        <w:rPr>
          <w:rFonts w:ascii="メイリオ" w:eastAsia="メイリオ" w:hAnsi="メイリオ"/>
          <w:sz w:val="24"/>
          <w:szCs w:val="24"/>
        </w:rPr>
      </w:pPr>
    </w:p>
    <w:p w14:paraId="416288DE" w14:textId="77777777" w:rsidR="003721E2" w:rsidRDefault="003721E2" w:rsidP="00B6099F">
      <w:pPr>
        <w:spacing w:line="320" w:lineRule="exact"/>
        <w:jc w:val="left"/>
        <w:rPr>
          <w:rFonts w:ascii="メイリオ" w:eastAsia="メイリオ" w:hAnsi="メイリオ"/>
          <w:sz w:val="24"/>
          <w:szCs w:val="24"/>
        </w:rPr>
      </w:pPr>
    </w:p>
    <w:p w14:paraId="617ACB2C" w14:textId="77777777" w:rsidR="003721E2" w:rsidRDefault="003721E2" w:rsidP="00B6099F">
      <w:pPr>
        <w:spacing w:line="320" w:lineRule="exact"/>
        <w:jc w:val="left"/>
        <w:rPr>
          <w:rFonts w:ascii="メイリオ" w:eastAsia="メイリオ" w:hAnsi="メイリオ"/>
          <w:sz w:val="24"/>
          <w:szCs w:val="24"/>
        </w:rPr>
      </w:pPr>
    </w:p>
    <w:p w14:paraId="7EC2ECD9" w14:textId="77777777" w:rsidR="003721E2" w:rsidRDefault="003721E2" w:rsidP="00B6099F">
      <w:pPr>
        <w:spacing w:line="320" w:lineRule="exact"/>
        <w:jc w:val="left"/>
        <w:rPr>
          <w:rFonts w:ascii="メイリオ" w:eastAsia="メイリオ" w:hAnsi="メイリオ"/>
          <w:sz w:val="24"/>
          <w:szCs w:val="24"/>
        </w:rPr>
      </w:pPr>
    </w:p>
    <w:p w14:paraId="40F5B87F" w14:textId="77777777" w:rsidR="003721E2" w:rsidRDefault="003721E2" w:rsidP="00B6099F">
      <w:pPr>
        <w:spacing w:line="320" w:lineRule="exact"/>
        <w:jc w:val="left"/>
        <w:rPr>
          <w:rFonts w:ascii="メイリオ" w:eastAsia="メイリオ" w:hAnsi="メイリオ"/>
          <w:sz w:val="24"/>
          <w:szCs w:val="24"/>
        </w:rPr>
      </w:pPr>
    </w:p>
    <w:p w14:paraId="648D8AFF" w14:textId="77777777" w:rsidR="003721E2" w:rsidRDefault="003721E2" w:rsidP="00B6099F">
      <w:pPr>
        <w:spacing w:line="320" w:lineRule="exact"/>
        <w:jc w:val="left"/>
        <w:rPr>
          <w:rFonts w:ascii="メイリオ" w:eastAsia="メイリオ" w:hAnsi="メイリオ"/>
          <w:sz w:val="24"/>
          <w:szCs w:val="24"/>
        </w:rPr>
      </w:pPr>
    </w:p>
    <w:p w14:paraId="7CA9FA7A" w14:textId="77777777" w:rsidR="003721E2" w:rsidRDefault="003721E2" w:rsidP="00B6099F">
      <w:pPr>
        <w:spacing w:line="320" w:lineRule="exact"/>
        <w:jc w:val="left"/>
        <w:rPr>
          <w:rFonts w:ascii="メイリオ" w:eastAsia="メイリオ" w:hAnsi="メイリオ"/>
          <w:sz w:val="24"/>
          <w:szCs w:val="24"/>
        </w:rPr>
      </w:pPr>
    </w:p>
    <w:p w14:paraId="7C5E1938" w14:textId="77777777" w:rsidR="003721E2" w:rsidRDefault="003721E2" w:rsidP="00B6099F">
      <w:pPr>
        <w:spacing w:line="320" w:lineRule="exact"/>
        <w:jc w:val="left"/>
        <w:rPr>
          <w:rFonts w:ascii="メイリオ" w:eastAsia="メイリオ" w:hAnsi="メイリオ"/>
          <w:sz w:val="24"/>
          <w:szCs w:val="24"/>
        </w:rPr>
      </w:pPr>
    </w:p>
    <w:p w14:paraId="616100D9" w14:textId="77777777" w:rsidR="003721E2" w:rsidRDefault="003721E2" w:rsidP="00B6099F">
      <w:pPr>
        <w:spacing w:line="320" w:lineRule="exact"/>
        <w:jc w:val="left"/>
        <w:rPr>
          <w:rFonts w:ascii="メイリオ" w:eastAsia="メイリオ" w:hAnsi="メイリオ"/>
          <w:sz w:val="24"/>
          <w:szCs w:val="24"/>
        </w:rPr>
      </w:pPr>
    </w:p>
    <w:p w14:paraId="4A204E40" w14:textId="77777777" w:rsidR="003721E2" w:rsidRDefault="003721E2" w:rsidP="00B6099F">
      <w:pPr>
        <w:spacing w:line="320" w:lineRule="exact"/>
        <w:jc w:val="left"/>
        <w:rPr>
          <w:rFonts w:ascii="メイリオ" w:eastAsia="メイリオ" w:hAnsi="メイリオ"/>
          <w:sz w:val="24"/>
          <w:szCs w:val="24"/>
        </w:rPr>
      </w:pPr>
    </w:p>
    <w:p w14:paraId="04A5FDE7" w14:textId="77777777" w:rsidR="003721E2" w:rsidRDefault="003721E2" w:rsidP="00B6099F">
      <w:pPr>
        <w:spacing w:line="320" w:lineRule="exact"/>
        <w:jc w:val="left"/>
        <w:rPr>
          <w:rFonts w:ascii="メイリオ" w:eastAsia="メイリオ" w:hAnsi="メイリオ"/>
          <w:sz w:val="24"/>
          <w:szCs w:val="24"/>
        </w:rPr>
      </w:pPr>
    </w:p>
    <w:p w14:paraId="78660FBA" w14:textId="77777777" w:rsidR="003721E2" w:rsidRDefault="003721E2" w:rsidP="00B6099F">
      <w:pPr>
        <w:spacing w:line="320" w:lineRule="exact"/>
        <w:jc w:val="left"/>
        <w:rPr>
          <w:rFonts w:ascii="メイリオ" w:eastAsia="メイリオ" w:hAnsi="メイリオ"/>
          <w:sz w:val="24"/>
          <w:szCs w:val="24"/>
        </w:rPr>
      </w:pPr>
    </w:p>
    <w:p w14:paraId="1D6BFB01" w14:textId="77777777" w:rsidR="003721E2" w:rsidRDefault="003721E2" w:rsidP="00B6099F">
      <w:pPr>
        <w:spacing w:line="320" w:lineRule="exact"/>
        <w:jc w:val="left"/>
        <w:rPr>
          <w:rFonts w:ascii="メイリオ" w:eastAsia="メイリオ" w:hAnsi="メイリオ"/>
          <w:sz w:val="24"/>
          <w:szCs w:val="24"/>
        </w:rPr>
      </w:pPr>
    </w:p>
    <w:p w14:paraId="71D98719" w14:textId="77777777" w:rsidR="003721E2" w:rsidRDefault="003721E2" w:rsidP="00B6099F">
      <w:pPr>
        <w:spacing w:line="320" w:lineRule="exact"/>
        <w:jc w:val="left"/>
        <w:rPr>
          <w:rFonts w:ascii="メイリオ" w:eastAsia="メイリオ" w:hAnsi="メイリオ"/>
          <w:sz w:val="24"/>
          <w:szCs w:val="24"/>
        </w:rPr>
      </w:pPr>
    </w:p>
    <w:p w14:paraId="1F56C2CA" w14:textId="77777777" w:rsidR="003721E2" w:rsidRDefault="003721E2" w:rsidP="00B6099F">
      <w:pPr>
        <w:spacing w:line="320" w:lineRule="exact"/>
        <w:jc w:val="left"/>
        <w:rPr>
          <w:rFonts w:ascii="メイリオ" w:eastAsia="メイリオ" w:hAnsi="メイリオ"/>
          <w:sz w:val="24"/>
          <w:szCs w:val="24"/>
        </w:rPr>
      </w:pPr>
    </w:p>
    <w:p w14:paraId="4B44B6EC" w14:textId="77777777" w:rsidR="00D13AD0" w:rsidRDefault="00D13AD0" w:rsidP="00B6099F">
      <w:pPr>
        <w:spacing w:line="320" w:lineRule="exact"/>
        <w:jc w:val="left"/>
        <w:rPr>
          <w:rFonts w:ascii="メイリオ" w:eastAsia="メイリオ" w:hAnsi="メイリオ"/>
          <w:sz w:val="24"/>
          <w:szCs w:val="24"/>
        </w:rPr>
      </w:pPr>
    </w:p>
    <w:p w14:paraId="41B1739C" w14:textId="77777777" w:rsidR="00D13AD0" w:rsidRDefault="00D13AD0" w:rsidP="00B6099F">
      <w:pPr>
        <w:spacing w:line="320" w:lineRule="exact"/>
        <w:jc w:val="left"/>
        <w:rPr>
          <w:rFonts w:ascii="メイリオ" w:eastAsia="メイリオ" w:hAnsi="メイリオ"/>
          <w:sz w:val="24"/>
          <w:szCs w:val="24"/>
        </w:rPr>
      </w:pPr>
    </w:p>
    <w:p w14:paraId="38EC699C" w14:textId="77777777" w:rsidR="00D13AD0" w:rsidRPr="00D13AD0" w:rsidRDefault="00D13AD0" w:rsidP="00B6099F">
      <w:pPr>
        <w:spacing w:line="320" w:lineRule="exact"/>
        <w:jc w:val="left"/>
        <w:rPr>
          <w:rFonts w:ascii="メイリオ" w:eastAsia="メイリオ" w:hAnsi="メイリオ"/>
          <w:sz w:val="24"/>
          <w:szCs w:val="24"/>
        </w:rPr>
      </w:pPr>
    </w:p>
    <w:p w14:paraId="153031EA" w14:textId="21C22BC9" w:rsidR="00CF4F79" w:rsidRPr="002E4081" w:rsidRDefault="00CF4F79" w:rsidP="00CF4F79">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 xml:space="preserve">（２）　</w:t>
      </w:r>
      <w:r w:rsidR="00D13AD0">
        <w:rPr>
          <w:rFonts w:ascii="ＭＳ ゴシック" w:eastAsia="ＭＳ ゴシック" w:hAnsi="ＭＳ ゴシック" w:hint="eastAsia"/>
          <w:b/>
          <w:sz w:val="28"/>
          <w:szCs w:val="28"/>
        </w:rPr>
        <w:t>２年目（N＋１年度）</w:t>
      </w:r>
      <w:r>
        <w:rPr>
          <w:rFonts w:ascii="ＭＳ ゴシック" w:eastAsia="ＭＳ ゴシック" w:hAnsi="ＭＳ ゴシック" w:hint="eastAsia"/>
          <w:b/>
          <w:sz w:val="28"/>
          <w:szCs w:val="28"/>
        </w:rPr>
        <w:t>のスケジュール</w:t>
      </w:r>
    </w:p>
    <w:p w14:paraId="74F79288" w14:textId="77777777" w:rsidR="00CF4F79" w:rsidRPr="00D13AD0" w:rsidRDefault="00CF4F79" w:rsidP="00CF4F79">
      <w:pPr>
        <w:spacing w:line="320" w:lineRule="exact"/>
        <w:jc w:val="left"/>
        <w:rPr>
          <w:rFonts w:ascii="メイリオ" w:eastAsia="メイリオ" w:hAnsi="メイリオ"/>
          <w:sz w:val="24"/>
          <w:szCs w:val="24"/>
        </w:rPr>
      </w:pPr>
    </w:p>
    <w:p w14:paraId="378727C3" w14:textId="1045D768" w:rsidR="00D13AD0" w:rsidRPr="00D13AD0" w:rsidRDefault="00455C41" w:rsidP="00D13AD0">
      <w:pPr>
        <w:pStyle w:val="af1"/>
        <w:numPr>
          <w:ilvl w:val="0"/>
          <w:numId w:val="3"/>
        </w:numPr>
        <w:spacing w:line="320" w:lineRule="exact"/>
        <w:ind w:leftChars="0"/>
        <w:jc w:val="left"/>
        <w:rPr>
          <w:rFonts w:ascii="ＭＳ ゴシック" w:eastAsia="ＭＳ ゴシック" w:hAnsi="ＭＳ ゴシック"/>
          <w:sz w:val="26"/>
          <w:szCs w:val="26"/>
        </w:rPr>
      </w:pPr>
      <w:r w:rsidRPr="00D13AD0">
        <w:rPr>
          <w:rFonts w:ascii="ＭＳ ゴシック" w:eastAsia="ＭＳ ゴシック" w:hAnsi="ＭＳ ゴシック" w:hint="eastAsia"/>
          <w:sz w:val="26"/>
          <w:szCs w:val="26"/>
        </w:rPr>
        <w:t xml:space="preserve">　防犯活動計画書　及び　補助金交付申請書　の提出</w:t>
      </w:r>
      <w:r w:rsidR="00C939CE" w:rsidRPr="00D13AD0">
        <w:rPr>
          <w:rFonts w:ascii="ＭＳ ゴシック" w:eastAsia="ＭＳ ゴシック" w:hAnsi="ＭＳ ゴシック" w:hint="eastAsia"/>
          <w:sz w:val="26"/>
          <w:szCs w:val="26"/>
        </w:rPr>
        <w:t xml:space="preserve">　</w:t>
      </w:r>
      <w:r w:rsidR="00D13AD0">
        <w:rPr>
          <w:rFonts w:ascii="ＭＳ ゴシック" w:eastAsia="ＭＳ ゴシック" w:hAnsi="ＭＳ ゴシック" w:hint="eastAsia"/>
          <w:sz w:val="26"/>
          <w:szCs w:val="26"/>
        </w:rPr>
        <w:t xml:space="preserve">　※４～５月ごろ</w:t>
      </w:r>
    </w:p>
    <w:p w14:paraId="71FC1DB3" w14:textId="77777777" w:rsidR="00786F59" w:rsidRDefault="00786F59" w:rsidP="00B6099F">
      <w:pPr>
        <w:spacing w:line="320" w:lineRule="exact"/>
        <w:jc w:val="left"/>
        <w:rPr>
          <w:rFonts w:ascii="メイリオ" w:eastAsia="メイリオ" w:hAnsi="メイリオ"/>
          <w:sz w:val="24"/>
          <w:szCs w:val="24"/>
        </w:rPr>
      </w:pPr>
    </w:p>
    <w:p w14:paraId="700C55DC" w14:textId="43ECC402" w:rsidR="00455C41" w:rsidRDefault="00D13AD0" w:rsidP="00D13AD0">
      <w:pPr>
        <w:spacing w:line="320" w:lineRule="exact"/>
        <w:ind w:left="600"/>
        <w:jc w:val="left"/>
        <w:rPr>
          <w:rFonts w:ascii="メイリオ" w:eastAsia="メイリオ" w:hAnsi="メイリオ"/>
          <w:sz w:val="24"/>
          <w:szCs w:val="26"/>
        </w:rPr>
      </w:pPr>
      <w:r>
        <w:rPr>
          <w:rFonts w:ascii="メイリオ" w:eastAsia="メイリオ" w:hAnsi="メイリオ" w:hint="eastAsia"/>
          <w:sz w:val="24"/>
          <w:szCs w:val="24"/>
        </w:rPr>
        <w:t>２年目（N＋１年度）</w:t>
      </w:r>
      <w:r w:rsidR="00455C41">
        <w:rPr>
          <w:rFonts w:ascii="メイリオ" w:eastAsia="メイリオ" w:hAnsi="メイリオ" w:hint="eastAsia"/>
          <w:sz w:val="24"/>
          <w:szCs w:val="24"/>
        </w:rPr>
        <w:t>防犯カメラ設置団体に、「</w:t>
      </w:r>
      <w:r w:rsidR="00455C41" w:rsidRPr="00455C41">
        <w:rPr>
          <w:rFonts w:ascii="ＭＳ ゴシック" w:eastAsia="ＭＳ ゴシック" w:hAnsi="ＭＳ ゴシック" w:hint="eastAsia"/>
          <w:b/>
          <w:color w:val="FF0000"/>
          <w:sz w:val="24"/>
          <w:szCs w:val="26"/>
        </w:rPr>
        <w:t>防犯活動計画書</w:t>
      </w:r>
      <w:r w:rsidR="00455C41" w:rsidRPr="00455C41">
        <w:rPr>
          <w:rFonts w:ascii="メイリオ" w:eastAsia="メイリオ" w:hAnsi="メイリオ" w:hint="eastAsia"/>
          <w:sz w:val="26"/>
          <w:szCs w:val="26"/>
        </w:rPr>
        <w:t>」</w:t>
      </w:r>
      <w:r w:rsidR="00455C41" w:rsidRPr="00455C41">
        <w:rPr>
          <w:rFonts w:ascii="メイリオ" w:eastAsia="メイリオ" w:hAnsi="メイリオ" w:hint="eastAsia"/>
          <w:sz w:val="24"/>
          <w:szCs w:val="26"/>
        </w:rPr>
        <w:t>と「</w:t>
      </w:r>
      <w:r w:rsidR="00455C41" w:rsidRPr="00455C41">
        <w:rPr>
          <w:rFonts w:ascii="ＭＳ ゴシック" w:eastAsia="ＭＳ ゴシック" w:hAnsi="ＭＳ ゴシック" w:hint="eastAsia"/>
          <w:b/>
          <w:color w:val="FF0000"/>
          <w:sz w:val="24"/>
          <w:szCs w:val="26"/>
        </w:rPr>
        <w:t>補助金交付申請書</w:t>
      </w:r>
      <w:r w:rsidR="00455C41" w:rsidRPr="00455C41">
        <w:rPr>
          <w:rFonts w:ascii="メイリオ" w:eastAsia="メイリオ" w:hAnsi="メイリオ" w:hint="eastAsia"/>
          <w:sz w:val="24"/>
          <w:szCs w:val="26"/>
        </w:rPr>
        <w:t>」</w:t>
      </w:r>
      <w:r w:rsidR="00455C41">
        <w:rPr>
          <w:rFonts w:ascii="メイリオ" w:eastAsia="メイリオ" w:hAnsi="メイリオ" w:hint="eastAsia"/>
          <w:sz w:val="24"/>
          <w:szCs w:val="26"/>
        </w:rPr>
        <w:t>を４月中旬から下旬にかけて送付いたします。</w:t>
      </w:r>
    </w:p>
    <w:p w14:paraId="2446C040" w14:textId="0F33EFAB" w:rsidR="00455C41" w:rsidRDefault="00455C41" w:rsidP="00B6099F">
      <w:pPr>
        <w:spacing w:line="320" w:lineRule="exact"/>
        <w:jc w:val="left"/>
        <w:rPr>
          <w:rFonts w:ascii="メイリオ" w:eastAsia="メイリオ" w:hAnsi="メイリオ"/>
          <w:sz w:val="24"/>
          <w:szCs w:val="26"/>
        </w:rPr>
      </w:pPr>
      <w:r>
        <w:rPr>
          <w:rFonts w:ascii="メイリオ" w:eastAsia="メイリオ" w:hAnsi="メイリオ" w:hint="eastAsia"/>
          <w:sz w:val="24"/>
          <w:szCs w:val="26"/>
        </w:rPr>
        <w:t xml:space="preserve">　以下の資料を添付いただき、</w:t>
      </w:r>
      <w:r w:rsidRPr="00455C41">
        <w:rPr>
          <w:rFonts w:ascii="ＭＳ ゴシック" w:eastAsia="ＭＳ ゴシック" w:hAnsi="ＭＳ ゴシック" w:hint="eastAsia"/>
          <w:b/>
          <w:color w:val="FF0000"/>
          <w:sz w:val="24"/>
          <w:szCs w:val="26"/>
        </w:rPr>
        <w:t>北区生活安全担当課（区役所第一庁舎</w:t>
      </w:r>
      <w:r w:rsidR="00DC6DB1">
        <w:rPr>
          <w:rFonts w:ascii="ＭＳ ゴシック" w:eastAsia="ＭＳ ゴシック" w:hAnsi="ＭＳ ゴシック" w:hint="eastAsia"/>
          <w:b/>
          <w:color w:val="FF0000"/>
          <w:sz w:val="24"/>
          <w:szCs w:val="26"/>
        </w:rPr>
        <w:t>２</w:t>
      </w:r>
      <w:r w:rsidRPr="00455C41">
        <w:rPr>
          <w:rFonts w:ascii="ＭＳ ゴシック" w:eastAsia="ＭＳ ゴシック" w:hAnsi="ＭＳ ゴシック" w:hint="eastAsia"/>
          <w:b/>
          <w:color w:val="FF0000"/>
          <w:sz w:val="24"/>
          <w:szCs w:val="26"/>
        </w:rPr>
        <w:t>階１６番窓口）にご提出</w:t>
      </w:r>
      <w:r>
        <w:rPr>
          <w:rFonts w:ascii="メイリオ" w:eastAsia="メイリオ" w:hAnsi="メイリオ" w:hint="eastAsia"/>
          <w:sz w:val="24"/>
          <w:szCs w:val="26"/>
        </w:rPr>
        <w:t>ください。</w:t>
      </w:r>
    </w:p>
    <w:p w14:paraId="6B034FE5" w14:textId="77777777" w:rsidR="00E84F7E" w:rsidRPr="00455C41" w:rsidRDefault="00E84F7E" w:rsidP="00B6099F">
      <w:pPr>
        <w:spacing w:line="320" w:lineRule="exact"/>
        <w:jc w:val="left"/>
        <w:rPr>
          <w:rFonts w:ascii="メイリオ" w:eastAsia="メイリオ" w:hAnsi="メイリオ"/>
          <w:sz w:val="22"/>
          <w:szCs w:val="24"/>
        </w:rPr>
      </w:pPr>
    </w:p>
    <w:p w14:paraId="494A1D4F" w14:textId="77777777" w:rsidR="00455C41" w:rsidRPr="00455C41" w:rsidRDefault="00C3753E" w:rsidP="00B6099F">
      <w:pPr>
        <w:spacing w:line="320" w:lineRule="exact"/>
        <w:jc w:val="left"/>
        <w:rPr>
          <w:rFonts w:ascii="メイリオ" w:eastAsia="メイリオ" w:hAnsi="メイリオ"/>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664384" behindDoc="0" locked="0" layoutInCell="1" allowOverlap="1" wp14:anchorId="423B0B42" wp14:editId="2182B662">
                <wp:simplePos x="0" y="0"/>
                <wp:positionH relativeFrom="margin">
                  <wp:align>center</wp:align>
                </wp:positionH>
                <wp:positionV relativeFrom="paragraph">
                  <wp:posOffset>80645</wp:posOffset>
                </wp:positionV>
                <wp:extent cx="10048875" cy="3045656"/>
                <wp:effectExtent l="0" t="0" r="9525" b="2540"/>
                <wp:wrapNone/>
                <wp:docPr id="11" name="角丸四角形 11"/>
                <wp:cNvGraphicFramePr/>
                <a:graphic xmlns:a="http://schemas.openxmlformats.org/drawingml/2006/main">
                  <a:graphicData uri="http://schemas.microsoft.com/office/word/2010/wordprocessingShape">
                    <wps:wsp>
                      <wps:cNvSpPr/>
                      <wps:spPr>
                        <a:xfrm>
                          <a:off x="0" y="0"/>
                          <a:ext cx="10048875" cy="3045656"/>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233BE" w14:textId="77777777" w:rsidR="003B2BBB" w:rsidRPr="00F9288D" w:rsidRDefault="003B2BBB" w:rsidP="00AA2541">
                            <w:pPr>
                              <w:spacing w:line="320" w:lineRule="exact"/>
                              <w:jc w:val="left"/>
                              <w:rPr>
                                <w:rFonts w:ascii="ＭＳ ゴシック" w:eastAsia="ＭＳ ゴシック" w:hAnsi="ＭＳ ゴシック"/>
                                <w:b/>
                                <w:color w:val="000000" w:themeColor="text1"/>
                                <w:sz w:val="28"/>
                                <w:szCs w:val="28"/>
                              </w:rPr>
                            </w:pPr>
                            <w:r w:rsidRPr="00F9288D">
                              <w:rPr>
                                <w:rFonts w:ascii="ＭＳ ゴシック" w:eastAsia="ＭＳ ゴシック" w:hAnsi="ＭＳ ゴシック" w:hint="eastAsia"/>
                                <w:b/>
                                <w:color w:val="000000" w:themeColor="text1"/>
                                <w:sz w:val="28"/>
                                <w:szCs w:val="28"/>
                              </w:rPr>
                              <w:t>【添付書類】</w:t>
                            </w:r>
                          </w:p>
                          <w:p w14:paraId="2157DC30" w14:textId="77777777" w:rsidR="003B2BBB" w:rsidRPr="00F9288D" w:rsidRDefault="003B2BBB" w:rsidP="00AA2541">
                            <w:pPr>
                              <w:spacing w:line="420" w:lineRule="exact"/>
                              <w:jc w:val="left"/>
                              <w:rPr>
                                <w:rFonts w:ascii="ＭＳ ゴシック" w:eastAsia="ＭＳ ゴシック" w:hAnsi="ＭＳ ゴシック" w:cs="メイリオ"/>
                                <w:b/>
                                <w:sz w:val="24"/>
                                <w:szCs w:val="24"/>
                              </w:rPr>
                            </w:pPr>
                            <w:r w:rsidRPr="00F9288D">
                              <w:rPr>
                                <w:rFonts w:ascii="メイリオ" w:eastAsia="メイリオ" w:hAnsi="メイリオ" w:hint="eastAsia"/>
                                <w:color w:val="000000" w:themeColor="text1"/>
                                <w:sz w:val="24"/>
                                <w:szCs w:val="28"/>
                              </w:rPr>
                              <w:t xml:space="preserve">　</w:t>
                            </w:r>
                            <w:r w:rsidRPr="00F9288D">
                              <w:rPr>
                                <w:rFonts w:ascii="メイリオ" w:eastAsia="メイリオ" w:hAnsi="メイリオ" w:cs="メイリオ" w:hint="eastAsia"/>
                                <w:color w:val="000000" w:themeColor="text1"/>
                                <w:sz w:val="24"/>
                                <w:szCs w:val="24"/>
                              </w:rPr>
                              <w:t>（１）　防犯設備を設置する予定の場所についての</w:t>
                            </w:r>
                            <w:r w:rsidRPr="00F9288D">
                              <w:rPr>
                                <w:rFonts w:ascii="ＭＳ ゴシック" w:eastAsia="ＭＳ ゴシック" w:hAnsi="ＭＳ ゴシック" w:cs="メイリオ" w:hint="eastAsia"/>
                                <w:b/>
                                <w:color w:val="FF0000"/>
                                <w:sz w:val="24"/>
                                <w:szCs w:val="24"/>
                              </w:rPr>
                              <w:t>地図及び図面</w:t>
                            </w:r>
                          </w:p>
                          <w:p w14:paraId="42A6E0F3" w14:textId="77777777" w:rsidR="003B2BBB" w:rsidRPr="00F9288D" w:rsidRDefault="003B2BBB" w:rsidP="00AA2541">
                            <w:pPr>
                              <w:spacing w:line="420" w:lineRule="exact"/>
                              <w:ind w:firstLineChars="100" w:firstLine="240"/>
                              <w:jc w:val="left"/>
                              <w:rPr>
                                <w:rFonts w:ascii="ＭＳ ゴシック" w:eastAsia="ＭＳ ゴシック" w:hAnsi="ＭＳ ゴシック" w:cs="メイリオ"/>
                                <w:b/>
                                <w:sz w:val="24"/>
                                <w:szCs w:val="24"/>
                              </w:rPr>
                            </w:pPr>
                            <w:r w:rsidRPr="00F9288D">
                              <w:rPr>
                                <w:rFonts w:ascii="メイリオ" w:eastAsia="メイリオ" w:hAnsi="メイリオ" w:cs="メイリオ" w:hint="eastAsia"/>
                                <w:color w:val="000000" w:themeColor="text1"/>
                                <w:sz w:val="24"/>
                                <w:szCs w:val="24"/>
                              </w:rPr>
                              <w:t>（２）　防犯設備を設置する予定の場所についての</w:t>
                            </w:r>
                            <w:r w:rsidRPr="00F9288D">
                              <w:rPr>
                                <w:rFonts w:ascii="ＭＳ ゴシック" w:eastAsia="ＭＳ ゴシック" w:hAnsi="ＭＳ ゴシック" w:cs="メイリオ" w:hint="eastAsia"/>
                                <w:b/>
                                <w:color w:val="FF0000"/>
                                <w:sz w:val="24"/>
                                <w:szCs w:val="24"/>
                              </w:rPr>
                              <w:t>写真</w:t>
                            </w:r>
                          </w:p>
                          <w:p w14:paraId="17109702" w14:textId="77777777" w:rsidR="003B2BBB" w:rsidRPr="00F9288D" w:rsidRDefault="003B2BBB" w:rsidP="00AA2541">
                            <w:pPr>
                              <w:spacing w:line="420" w:lineRule="exact"/>
                              <w:ind w:firstLineChars="100" w:firstLine="240"/>
                              <w:jc w:val="left"/>
                              <w:rPr>
                                <w:rFonts w:ascii="ＭＳ ゴシック" w:eastAsia="ＭＳ ゴシック" w:hAnsi="ＭＳ ゴシック" w:cs="メイリオ"/>
                                <w:b/>
                                <w:sz w:val="24"/>
                                <w:szCs w:val="24"/>
                              </w:rPr>
                            </w:pPr>
                            <w:r w:rsidRPr="00F9288D">
                              <w:rPr>
                                <w:rFonts w:ascii="メイリオ" w:eastAsia="メイリオ" w:hAnsi="メイリオ" w:cs="メイリオ" w:hint="eastAsia"/>
                                <w:color w:val="000000" w:themeColor="text1"/>
                                <w:sz w:val="24"/>
                                <w:szCs w:val="24"/>
                              </w:rPr>
                              <w:t>（３）　防犯カメラを設置する場合は、</w:t>
                            </w:r>
                            <w:r w:rsidRPr="00F9288D">
                              <w:rPr>
                                <w:rFonts w:ascii="ＭＳ ゴシック" w:eastAsia="ＭＳ ゴシック" w:hAnsi="ＭＳ ゴシック" w:cs="メイリオ" w:hint="eastAsia"/>
                                <w:b/>
                                <w:color w:val="FF0000"/>
                                <w:sz w:val="24"/>
                                <w:szCs w:val="24"/>
                              </w:rPr>
                              <w:t>想定される撮影範囲の写真</w:t>
                            </w:r>
                          </w:p>
                          <w:p w14:paraId="727DDB33" w14:textId="77777777" w:rsidR="003B2BBB" w:rsidRPr="00F9288D" w:rsidRDefault="003B2BBB" w:rsidP="00AA2541">
                            <w:pPr>
                              <w:spacing w:line="360" w:lineRule="exact"/>
                              <w:ind w:leftChars="100" w:left="930" w:hangingChars="300" w:hanging="720"/>
                              <w:jc w:val="left"/>
                              <w:rPr>
                                <w:rFonts w:ascii="ＭＳ ゴシック" w:eastAsia="ＭＳ ゴシック" w:hAnsi="ＭＳ ゴシック" w:cs="メイリオ"/>
                                <w:b/>
                                <w:color w:val="FF0000"/>
                                <w:sz w:val="24"/>
                                <w:szCs w:val="24"/>
                              </w:rPr>
                            </w:pPr>
                            <w:r w:rsidRPr="00F9288D">
                              <w:rPr>
                                <w:rFonts w:ascii="メイリオ" w:eastAsia="メイリオ" w:hAnsi="メイリオ" w:cs="メイリオ" w:hint="eastAsia"/>
                                <w:color w:val="000000" w:themeColor="text1"/>
                                <w:sz w:val="24"/>
                                <w:szCs w:val="24"/>
                              </w:rPr>
                              <w:t>（４）　防犯設備を設置する予定の場所の管理者又は所有者から、防犯設備の設置について</w:t>
                            </w:r>
                            <w:r w:rsidRPr="00F9288D">
                              <w:rPr>
                                <w:rFonts w:ascii="ＭＳ ゴシック" w:eastAsia="ＭＳ ゴシック" w:hAnsi="ＭＳ ゴシック" w:cs="メイリオ" w:hint="eastAsia"/>
                                <w:b/>
                                <w:color w:val="FF0000"/>
                                <w:sz w:val="24"/>
                                <w:szCs w:val="24"/>
                              </w:rPr>
                              <w:t>承諾を得たことが確認できる書類の写し</w:t>
                            </w:r>
                          </w:p>
                          <w:p w14:paraId="614F2B90" w14:textId="77777777" w:rsidR="003B2BBB" w:rsidRPr="00F9288D" w:rsidRDefault="003B2BBB" w:rsidP="00AA2541">
                            <w:pPr>
                              <w:spacing w:line="360" w:lineRule="exact"/>
                              <w:ind w:leftChars="100" w:left="930" w:hangingChars="300" w:hanging="720"/>
                              <w:jc w:val="left"/>
                              <w:rPr>
                                <w:rFonts w:ascii="メイリオ" w:eastAsia="メイリオ" w:hAnsi="メイリオ" w:cs="メイリオ"/>
                                <w:color w:val="000000" w:themeColor="text1"/>
                                <w:sz w:val="24"/>
                                <w:szCs w:val="24"/>
                              </w:rPr>
                            </w:pPr>
                            <w:r w:rsidRPr="00F9288D">
                              <w:rPr>
                                <w:rFonts w:ascii="メイリオ" w:eastAsia="メイリオ" w:hAnsi="メイリオ" w:cs="メイリオ" w:hint="eastAsia"/>
                                <w:color w:val="000000" w:themeColor="text1"/>
                                <w:sz w:val="24"/>
                                <w:szCs w:val="24"/>
                              </w:rPr>
                              <w:t>（５）</w:t>
                            </w:r>
                            <w:r w:rsidRPr="00F9288D">
                              <w:rPr>
                                <w:rFonts w:ascii="メイリオ" w:eastAsia="メイリオ" w:hAnsi="メイリオ" w:cs="メイリオ" w:hint="eastAsia"/>
                                <w:sz w:val="24"/>
                                <w:szCs w:val="24"/>
                              </w:rPr>
                              <w:t xml:space="preserve">　</w:t>
                            </w:r>
                            <w:r w:rsidRPr="00F9288D">
                              <w:rPr>
                                <w:rFonts w:ascii="ＭＳ ゴシック" w:eastAsia="ＭＳ ゴシック" w:hAnsi="ＭＳ ゴシック" w:cs="メイリオ" w:hint="eastAsia"/>
                                <w:b/>
                                <w:color w:val="FF0000"/>
                                <w:sz w:val="24"/>
                                <w:szCs w:val="24"/>
                              </w:rPr>
                              <w:t>見積書</w:t>
                            </w:r>
                            <w:r w:rsidRPr="00F9288D">
                              <w:rPr>
                                <w:rFonts w:ascii="メイリオ" w:eastAsia="メイリオ" w:hAnsi="メイリオ" w:cs="メイリオ" w:hint="eastAsia"/>
                                <w:color w:val="000000" w:themeColor="text1"/>
                                <w:sz w:val="24"/>
                                <w:szCs w:val="24"/>
                              </w:rPr>
                              <w:t>（事業の全部又は一部を専門業者に請け負わせ、又は委託する場合、経費が100万円を超えるときは、複数の業者から</w:t>
                            </w:r>
                          </w:p>
                          <w:p w14:paraId="35470CDA" w14:textId="77777777" w:rsidR="003B2BBB" w:rsidRPr="00F9288D" w:rsidRDefault="003B2BBB" w:rsidP="00AA2541">
                            <w:pPr>
                              <w:spacing w:line="360" w:lineRule="exact"/>
                              <w:ind w:leftChars="400" w:left="840" w:firstLineChars="100" w:firstLine="240"/>
                              <w:jc w:val="left"/>
                              <w:rPr>
                                <w:rFonts w:ascii="メイリオ" w:eastAsia="メイリオ" w:hAnsi="メイリオ" w:cs="メイリオ"/>
                                <w:color w:val="000000" w:themeColor="text1"/>
                                <w:sz w:val="24"/>
                                <w:szCs w:val="24"/>
                              </w:rPr>
                            </w:pPr>
                            <w:r w:rsidRPr="00F9288D">
                              <w:rPr>
                                <w:rFonts w:ascii="メイリオ" w:eastAsia="メイリオ" w:hAnsi="メイリオ" w:cs="メイリオ" w:hint="eastAsia"/>
                                <w:color w:val="000000" w:themeColor="text1"/>
                                <w:sz w:val="24"/>
                                <w:szCs w:val="24"/>
                              </w:rPr>
                              <w:t>見積書を徴取し、添付すること）</w:t>
                            </w:r>
                          </w:p>
                          <w:p w14:paraId="172A12A8" w14:textId="51A75951" w:rsidR="003B2BBB" w:rsidRDefault="003B2BBB" w:rsidP="00ED66A2">
                            <w:pPr>
                              <w:spacing w:line="420" w:lineRule="exact"/>
                              <w:ind w:firstLineChars="100" w:firstLine="240"/>
                              <w:jc w:val="left"/>
                              <w:rPr>
                                <w:rFonts w:ascii="ＭＳ ゴシック" w:eastAsia="ＭＳ ゴシック" w:hAnsi="ＭＳ ゴシック" w:cs="メイリオ"/>
                                <w:b/>
                                <w:color w:val="FF0000"/>
                                <w:sz w:val="24"/>
                                <w:szCs w:val="24"/>
                              </w:rPr>
                            </w:pPr>
                            <w:r w:rsidRPr="00F9288D">
                              <w:rPr>
                                <w:rFonts w:ascii="メイリオ" w:eastAsia="メイリオ" w:hAnsi="メイリオ" w:cs="メイリオ" w:hint="eastAsia"/>
                                <w:color w:val="000000" w:themeColor="text1"/>
                                <w:sz w:val="24"/>
                                <w:szCs w:val="24"/>
                              </w:rPr>
                              <w:t>（６）　設置する予定の</w:t>
                            </w:r>
                            <w:r w:rsidRPr="00F9288D">
                              <w:rPr>
                                <w:rFonts w:ascii="ＭＳ ゴシック" w:eastAsia="ＭＳ ゴシック" w:hAnsi="ＭＳ ゴシック" w:cs="メイリオ" w:hint="eastAsia"/>
                                <w:b/>
                                <w:color w:val="FF0000"/>
                                <w:sz w:val="24"/>
                                <w:szCs w:val="24"/>
                              </w:rPr>
                              <w:t>防犯設備の性能等を説明している資料</w:t>
                            </w:r>
                            <w:r w:rsidR="002D2C40">
                              <w:rPr>
                                <w:rFonts w:ascii="ＭＳ ゴシック" w:eastAsia="ＭＳ ゴシック" w:hAnsi="ＭＳ ゴシック" w:cs="メイリオ" w:hint="eastAsia"/>
                                <w:b/>
                                <w:color w:val="FF0000"/>
                                <w:sz w:val="24"/>
                                <w:szCs w:val="24"/>
                              </w:rPr>
                              <w:t>（</w:t>
                            </w:r>
                            <w:r w:rsidR="00945058">
                              <w:rPr>
                                <w:rFonts w:ascii="ＭＳ ゴシック" w:eastAsia="ＭＳ ゴシック" w:hAnsi="ＭＳ ゴシック" w:cs="メイリオ" w:hint="eastAsia"/>
                                <w:b/>
                                <w:color w:val="FF0000"/>
                                <w:sz w:val="24"/>
                                <w:szCs w:val="24"/>
                              </w:rPr>
                              <w:t>製品</w:t>
                            </w:r>
                            <w:r w:rsidR="002D2C40">
                              <w:rPr>
                                <w:rFonts w:ascii="ＭＳ ゴシック" w:eastAsia="ＭＳ ゴシック" w:hAnsi="ＭＳ ゴシック" w:cs="メイリオ" w:hint="eastAsia"/>
                                <w:b/>
                                <w:color w:val="FF0000"/>
                                <w:sz w:val="24"/>
                                <w:szCs w:val="24"/>
                              </w:rPr>
                              <w:t>カタログ</w:t>
                            </w:r>
                            <w:r w:rsidR="00945058">
                              <w:rPr>
                                <w:rFonts w:ascii="ＭＳ ゴシック" w:eastAsia="ＭＳ ゴシック" w:hAnsi="ＭＳ ゴシック" w:cs="メイリオ" w:hint="eastAsia"/>
                                <w:b/>
                                <w:color w:val="FF0000"/>
                                <w:sz w:val="24"/>
                                <w:szCs w:val="24"/>
                              </w:rPr>
                              <w:t>等</w:t>
                            </w:r>
                            <w:r w:rsidR="002D2C40">
                              <w:rPr>
                                <w:rFonts w:ascii="ＭＳ ゴシック" w:eastAsia="ＭＳ ゴシック" w:hAnsi="ＭＳ ゴシック" w:cs="メイリオ" w:hint="eastAsia"/>
                                <w:b/>
                                <w:color w:val="FF0000"/>
                                <w:sz w:val="24"/>
                                <w:szCs w:val="24"/>
                              </w:rPr>
                              <w:t>）</w:t>
                            </w:r>
                          </w:p>
                          <w:p w14:paraId="4F41FD1C" w14:textId="560724E6" w:rsidR="005039A2" w:rsidRPr="005039A2" w:rsidRDefault="005039A2" w:rsidP="005039A2">
                            <w:pPr>
                              <w:spacing w:line="420" w:lineRule="exact"/>
                              <w:ind w:firstLineChars="100" w:firstLine="240"/>
                              <w:rPr>
                                <w:rFonts w:ascii="メイリオ" w:eastAsia="メイリオ" w:hAnsi="メイリオ" w:cs="メイリオ"/>
                                <w:color w:val="000000" w:themeColor="text1"/>
                                <w:sz w:val="24"/>
                                <w:szCs w:val="24"/>
                              </w:rPr>
                            </w:pPr>
                            <w:r w:rsidRPr="005039A2">
                              <w:rPr>
                                <w:rFonts w:ascii="メイリオ" w:eastAsia="メイリオ" w:hAnsi="メイリオ" w:cs="メイリオ" w:hint="eastAsia"/>
                                <w:color w:val="000000" w:themeColor="text1"/>
                                <w:sz w:val="24"/>
                                <w:szCs w:val="24"/>
                              </w:rPr>
                              <w:t>（</w:t>
                            </w:r>
                            <w:r>
                              <w:rPr>
                                <w:rFonts w:ascii="メイリオ" w:eastAsia="メイリオ" w:hAnsi="メイリオ" w:cs="メイリオ" w:hint="eastAsia"/>
                                <w:color w:val="000000" w:themeColor="text1"/>
                                <w:sz w:val="24"/>
                                <w:szCs w:val="24"/>
                              </w:rPr>
                              <w:t>７</w:t>
                            </w:r>
                            <w:r w:rsidRPr="005039A2">
                              <w:rPr>
                                <w:rFonts w:ascii="メイリオ" w:eastAsia="メイリオ" w:hAnsi="メイリオ" w:cs="メイリオ" w:hint="eastAsia"/>
                                <w:color w:val="000000" w:themeColor="text1"/>
                                <w:sz w:val="24"/>
                                <w:szCs w:val="24"/>
                              </w:rPr>
                              <w:t xml:space="preserve">）　撮影範囲にかかる住民等からの同意書のコピー　</w:t>
                            </w:r>
                            <w:r w:rsidRPr="005039A2">
                              <w:rPr>
                                <w:rFonts w:ascii="メイリオ" w:eastAsia="メイリオ" w:hAnsi="メイリオ" w:cs="メイリオ"/>
                                <w:color w:val="000000" w:themeColor="text1"/>
                                <w:sz w:val="24"/>
                                <w:szCs w:val="24"/>
                              </w:rPr>
                              <w:t xml:space="preserve">　</w:t>
                            </w:r>
                            <w:r w:rsidRPr="005039A2">
                              <w:rPr>
                                <w:rFonts w:ascii="メイリオ" w:eastAsia="メイリオ" w:hAnsi="メイリオ" w:cs="メイリオ" w:hint="eastAsia"/>
                                <w:color w:val="000000" w:themeColor="text1"/>
                                <w:sz w:val="24"/>
                                <w:szCs w:val="24"/>
                              </w:rPr>
                              <w:t>※該当団体のみ</w:t>
                            </w:r>
                          </w:p>
                          <w:p w14:paraId="49D36E79" w14:textId="4F77235E" w:rsidR="005039A2" w:rsidRPr="00DC6DB1" w:rsidRDefault="00DC6DB1" w:rsidP="00DC6DB1">
                            <w:pPr>
                              <w:spacing w:line="360" w:lineRule="exact"/>
                              <w:ind w:leftChars="100" w:left="930" w:hangingChars="300" w:hanging="720"/>
                              <w:jc w:val="left"/>
                              <w:rPr>
                                <w:rFonts w:asciiTheme="majorEastAsia" w:eastAsiaTheme="majorEastAsia" w:hAnsiTheme="majorEastAsia" w:cs="メイリオ"/>
                                <w:bCs/>
                                <w:color w:val="000000" w:themeColor="text1"/>
                                <w:sz w:val="24"/>
                                <w:szCs w:val="24"/>
                              </w:rPr>
                            </w:pPr>
                            <w:r>
                              <w:rPr>
                                <w:rFonts w:ascii="メイリオ" w:eastAsia="メイリオ" w:hAnsi="メイリオ" w:cs="メイリオ" w:hint="eastAsia"/>
                                <w:color w:val="000000" w:themeColor="text1"/>
                                <w:sz w:val="24"/>
                                <w:szCs w:val="24"/>
                              </w:rPr>
                              <w:t xml:space="preserve">（８）　</w:t>
                            </w:r>
                            <w:r w:rsidRPr="00DC6DB1">
                              <w:rPr>
                                <w:rFonts w:ascii="メイリオ" w:eastAsia="メイリオ" w:hAnsi="メイリオ" w:cs="メイリオ" w:hint="eastAsia"/>
                                <w:color w:val="000000" w:themeColor="text1"/>
                                <w:sz w:val="24"/>
                                <w:szCs w:val="24"/>
                              </w:rPr>
                              <w:t>防犯カメラを設置する場合は、総会等、地域団体の意思決定をする</w:t>
                            </w:r>
                            <w:r w:rsidRPr="00DC6DB1">
                              <w:rPr>
                                <w:rFonts w:ascii="ＭＳ ゴシック" w:eastAsia="ＭＳ ゴシック" w:hAnsi="ＭＳ ゴシック" w:cs="メイリオ" w:hint="eastAsia"/>
                                <w:b/>
                                <w:color w:val="FF0000"/>
                                <w:sz w:val="24"/>
                                <w:szCs w:val="24"/>
                                <w:u w:val="single"/>
                              </w:rPr>
                              <w:t>会議での承認を受けたことを証する書類の写し</w:t>
                            </w:r>
                            <w:r>
                              <w:rPr>
                                <w:rFonts w:ascii="ＭＳ ゴシック" w:eastAsia="ＭＳ ゴシック" w:hAnsi="ＭＳ ゴシック" w:cs="メイリオ" w:hint="eastAsia"/>
                                <w:bCs/>
                                <w:color w:val="000000" w:themeColor="text1"/>
                                <w:sz w:val="24"/>
                                <w:szCs w:val="24"/>
                              </w:rPr>
                              <w:t xml:space="preserve">　※議事録等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B0B42" id="角丸四角形 11" o:spid="_x0000_s1029" style="position:absolute;margin-left:0;margin-top:6.35pt;width:791.25pt;height:239.8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" fillcolor="#d8d8d8 [2732]" stroked="f" strokeweight="1pt">
                <v:stroke joinstyle="miter"/>
                <v:textbox>
                  <w:txbxContent>
                    <w:p w14:paraId="3C1233BE" w14:textId="77777777" w:rsidR="003B2BBB" w:rsidRPr="00F9288D" w:rsidRDefault="003B2BBB" w:rsidP="00AA2541">
                      <w:pPr>
                        <w:spacing w:line="320" w:lineRule="exact"/>
                        <w:jc w:val="left"/>
                        <w:rPr>
                          <w:rFonts w:ascii="ＭＳ ゴシック" w:eastAsia="ＭＳ ゴシック" w:hAnsi="ＭＳ ゴシック"/>
                          <w:b/>
                          <w:color w:val="000000" w:themeColor="text1"/>
                          <w:sz w:val="28"/>
                          <w:szCs w:val="28"/>
                        </w:rPr>
                      </w:pPr>
                      <w:r w:rsidRPr="00F9288D">
                        <w:rPr>
                          <w:rFonts w:ascii="ＭＳ ゴシック" w:eastAsia="ＭＳ ゴシック" w:hAnsi="ＭＳ ゴシック" w:hint="eastAsia"/>
                          <w:b/>
                          <w:color w:val="000000" w:themeColor="text1"/>
                          <w:sz w:val="28"/>
                          <w:szCs w:val="28"/>
                        </w:rPr>
                        <w:t>【添付書類】</w:t>
                      </w:r>
                    </w:p>
                    <w:p w14:paraId="2157DC30" w14:textId="77777777" w:rsidR="003B2BBB" w:rsidRPr="00F9288D" w:rsidRDefault="003B2BBB" w:rsidP="00AA2541">
                      <w:pPr>
                        <w:spacing w:line="420" w:lineRule="exact"/>
                        <w:jc w:val="left"/>
                        <w:rPr>
                          <w:rFonts w:ascii="ＭＳ ゴシック" w:eastAsia="ＭＳ ゴシック" w:hAnsi="ＭＳ ゴシック" w:cs="メイリオ"/>
                          <w:b/>
                          <w:sz w:val="24"/>
                          <w:szCs w:val="24"/>
                        </w:rPr>
                      </w:pPr>
                      <w:r w:rsidRPr="00F9288D">
                        <w:rPr>
                          <w:rFonts w:ascii="メイリオ" w:eastAsia="メイリオ" w:hAnsi="メイリオ" w:hint="eastAsia"/>
                          <w:color w:val="000000" w:themeColor="text1"/>
                          <w:sz w:val="24"/>
                          <w:szCs w:val="28"/>
                        </w:rPr>
                        <w:t xml:space="preserve">　</w:t>
                      </w:r>
                      <w:r w:rsidRPr="00F9288D">
                        <w:rPr>
                          <w:rFonts w:ascii="メイリオ" w:eastAsia="メイリオ" w:hAnsi="メイリオ" w:cs="メイリオ" w:hint="eastAsia"/>
                          <w:color w:val="000000" w:themeColor="text1"/>
                          <w:sz w:val="24"/>
                          <w:szCs w:val="24"/>
                        </w:rPr>
                        <w:t>（１）　防犯設備を設置する予定の場所についての</w:t>
                      </w:r>
                      <w:r w:rsidRPr="00F9288D">
                        <w:rPr>
                          <w:rFonts w:ascii="ＭＳ ゴシック" w:eastAsia="ＭＳ ゴシック" w:hAnsi="ＭＳ ゴシック" w:cs="メイリオ" w:hint="eastAsia"/>
                          <w:b/>
                          <w:color w:val="FF0000"/>
                          <w:sz w:val="24"/>
                          <w:szCs w:val="24"/>
                        </w:rPr>
                        <w:t>地図及び図面</w:t>
                      </w:r>
                    </w:p>
                    <w:p w14:paraId="42A6E0F3" w14:textId="77777777" w:rsidR="003B2BBB" w:rsidRPr="00F9288D" w:rsidRDefault="003B2BBB" w:rsidP="00AA2541">
                      <w:pPr>
                        <w:spacing w:line="420" w:lineRule="exact"/>
                        <w:ind w:firstLineChars="100" w:firstLine="240"/>
                        <w:jc w:val="left"/>
                        <w:rPr>
                          <w:rFonts w:ascii="ＭＳ ゴシック" w:eastAsia="ＭＳ ゴシック" w:hAnsi="ＭＳ ゴシック" w:cs="メイリオ"/>
                          <w:b/>
                          <w:sz w:val="24"/>
                          <w:szCs w:val="24"/>
                        </w:rPr>
                      </w:pPr>
                      <w:r w:rsidRPr="00F9288D">
                        <w:rPr>
                          <w:rFonts w:ascii="メイリオ" w:eastAsia="メイリオ" w:hAnsi="メイリオ" w:cs="メイリオ" w:hint="eastAsia"/>
                          <w:color w:val="000000" w:themeColor="text1"/>
                          <w:sz w:val="24"/>
                          <w:szCs w:val="24"/>
                        </w:rPr>
                        <w:t>（２）　防犯設備を設置する予定の場所についての</w:t>
                      </w:r>
                      <w:r w:rsidRPr="00F9288D">
                        <w:rPr>
                          <w:rFonts w:ascii="ＭＳ ゴシック" w:eastAsia="ＭＳ ゴシック" w:hAnsi="ＭＳ ゴシック" w:cs="メイリオ" w:hint="eastAsia"/>
                          <w:b/>
                          <w:color w:val="FF0000"/>
                          <w:sz w:val="24"/>
                          <w:szCs w:val="24"/>
                        </w:rPr>
                        <w:t>写真</w:t>
                      </w:r>
                    </w:p>
                    <w:p w14:paraId="17109702" w14:textId="77777777" w:rsidR="003B2BBB" w:rsidRPr="00F9288D" w:rsidRDefault="003B2BBB" w:rsidP="00AA2541">
                      <w:pPr>
                        <w:spacing w:line="420" w:lineRule="exact"/>
                        <w:ind w:firstLineChars="100" w:firstLine="240"/>
                        <w:jc w:val="left"/>
                        <w:rPr>
                          <w:rFonts w:ascii="ＭＳ ゴシック" w:eastAsia="ＭＳ ゴシック" w:hAnsi="ＭＳ ゴシック" w:cs="メイリオ"/>
                          <w:b/>
                          <w:sz w:val="24"/>
                          <w:szCs w:val="24"/>
                        </w:rPr>
                      </w:pPr>
                      <w:r w:rsidRPr="00F9288D">
                        <w:rPr>
                          <w:rFonts w:ascii="メイリオ" w:eastAsia="メイリオ" w:hAnsi="メイリオ" w:cs="メイリオ" w:hint="eastAsia"/>
                          <w:color w:val="000000" w:themeColor="text1"/>
                          <w:sz w:val="24"/>
                          <w:szCs w:val="24"/>
                        </w:rPr>
                        <w:t>（３）　防犯カメラを設置する場合は、</w:t>
                      </w:r>
                      <w:r w:rsidRPr="00F9288D">
                        <w:rPr>
                          <w:rFonts w:ascii="ＭＳ ゴシック" w:eastAsia="ＭＳ ゴシック" w:hAnsi="ＭＳ ゴシック" w:cs="メイリオ" w:hint="eastAsia"/>
                          <w:b/>
                          <w:color w:val="FF0000"/>
                          <w:sz w:val="24"/>
                          <w:szCs w:val="24"/>
                        </w:rPr>
                        <w:t>想定される撮影範囲の写真</w:t>
                      </w:r>
                    </w:p>
                    <w:p w14:paraId="727DDB33" w14:textId="77777777" w:rsidR="003B2BBB" w:rsidRPr="00F9288D" w:rsidRDefault="003B2BBB" w:rsidP="00AA2541">
                      <w:pPr>
                        <w:spacing w:line="360" w:lineRule="exact"/>
                        <w:ind w:leftChars="100" w:left="930" w:hangingChars="300" w:hanging="720"/>
                        <w:jc w:val="left"/>
                        <w:rPr>
                          <w:rFonts w:ascii="ＭＳ ゴシック" w:eastAsia="ＭＳ ゴシック" w:hAnsi="ＭＳ ゴシック" w:cs="メイリオ"/>
                          <w:b/>
                          <w:color w:val="FF0000"/>
                          <w:sz w:val="24"/>
                          <w:szCs w:val="24"/>
                        </w:rPr>
                      </w:pPr>
                      <w:r w:rsidRPr="00F9288D">
                        <w:rPr>
                          <w:rFonts w:ascii="メイリオ" w:eastAsia="メイリオ" w:hAnsi="メイリオ" w:cs="メイリオ" w:hint="eastAsia"/>
                          <w:color w:val="000000" w:themeColor="text1"/>
                          <w:sz w:val="24"/>
                          <w:szCs w:val="24"/>
                        </w:rPr>
                        <w:t>（４）　防犯設備を設置する予定の場所の管理者又は所有者から、防犯設備の設置について</w:t>
                      </w:r>
                      <w:r w:rsidRPr="00F9288D">
                        <w:rPr>
                          <w:rFonts w:ascii="ＭＳ ゴシック" w:eastAsia="ＭＳ ゴシック" w:hAnsi="ＭＳ ゴシック" w:cs="メイリオ" w:hint="eastAsia"/>
                          <w:b/>
                          <w:color w:val="FF0000"/>
                          <w:sz w:val="24"/>
                          <w:szCs w:val="24"/>
                        </w:rPr>
                        <w:t>承諾を得たことが確認できる書類の写し</w:t>
                      </w:r>
                    </w:p>
                    <w:p w14:paraId="614F2B90" w14:textId="77777777" w:rsidR="003B2BBB" w:rsidRPr="00F9288D" w:rsidRDefault="003B2BBB" w:rsidP="00AA2541">
                      <w:pPr>
                        <w:spacing w:line="360" w:lineRule="exact"/>
                        <w:ind w:leftChars="100" w:left="930" w:hangingChars="300" w:hanging="720"/>
                        <w:jc w:val="left"/>
                        <w:rPr>
                          <w:rFonts w:ascii="メイリオ" w:eastAsia="メイリオ" w:hAnsi="メイリオ" w:cs="メイリオ"/>
                          <w:color w:val="000000" w:themeColor="text1"/>
                          <w:sz w:val="24"/>
                          <w:szCs w:val="24"/>
                        </w:rPr>
                      </w:pPr>
                      <w:r w:rsidRPr="00F9288D">
                        <w:rPr>
                          <w:rFonts w:ascii="メイリオ" w:eastAsia="メイリオ" w:hAnsi="メイリオ" w:cs="メイリオ" w:hint="eastAsia"/>
                          <w:color w:val="000000" w:themeColor="text1"/>
                          <w:sz w:val="24"/>
                          <w:szCs w:val="24"/>
                        </w:rPr>
                        <w:t>（５）</w:t>
                      </w:r>
                      <w:r w:rsidRPr="00F9288D">
                        <w:rPr>
                          <w:rFonts w:ascii="メイリオ" w:eastAsia="メイリオ" w:hAnsi="メイリオ" w:cs="メイリオ" w:hint="eastAsia"/>
                          <w:sz w:val="24"/>
                          <w:szCs w:val="24"/>
                        </w:rPr>
                        <w:t xml:space="preserve">　</w:t>
                      </w:r>
                      <w:r w:rsidRPr="00F9288D">
                        <w:rPr>
                          <w:rFonts w:ascii="ＭＳ ゴシック" w:eastAsia="ＭＳ ゴシック" w:hAnsi="ＭＳ ゴシック" w:cs="メイリオ" w:hint="eastAsia"/>
                          <w:b/>
                          <w:color w:val="FF0000"/>
                          <w:sz w:val="24"/>
                          <w:szCs w:val="24"/>
                        </w:rPr>
                        <w:t>見積書</w:t>
                      </w:r>
                      <w:r w:rsidRPr="00F9288D">
                        <w:rPr>
                          <w:rFonts w:ascii="メイリオ" w:eastAsia="メイリオ" w:hAnsi="メイリオ" w:cs="メイリオ" w:hint="eastAsia"/>
                          <w:color w:val="000000" w:themeColor="text1"/>
                          <w:sz w:val="24"/>
                          <w:szCs w:val="24"/>
                        </w:rPr>
                        <w:t>（事業の全部又は一部を専門業者に請け負わせ、又は委託する場合、経費が100万円を超えるときは、複数の業者から</w:t>
                      </w:r>
                    </w:p>
                    <w:p w14:paraId="35470CDA" w14:textId="77777777" w:rsidR="003B2BBB" w:rsidRPr="00F9288D" w:rsidRDefault="003B2BBB" w:rsidP="00AA2541">
                      <w:pPr>
                        <w:spacing w:line="360" w:lineRule="exact"/>
                        <w:ind w:leftChars="400" w:left="840" w:firstLineChars="100" w:firstLine="240"/>
                        <w:jc w:val="left"/>
                        <w:rPr>
                          <w:rFonts w:ascii="メイリオ" w:eastAsia="メイリオ" w:hAnsi="メイリオ" w:cs="メイリオ"/>
                          <w:color w:val="000000" w:themeColor="text1"/>
                          <w:sz w:val="24"/>
                          <w:szCs w:val="24"/>
                        </w:rPr>
                      </w:pPr>
                      <w:r w:rsidRPr="00F9288D">
                        <w:rPr>
                          <w:rFonts w:ascii="メイリオ" w:eastAsia="メイリオ" w:hAnsi="メイリオ" w:cs="メイリオ" w:hint="eastAsia"/>
                          <w:color w:val="000000" w:themeColor="text1"/>
                          <w:sz w:val="24"/>
                          <w:szCs w:val="24"/>
                        </w:rPr>
                        <w:t>見積書を徴取し、添付すること）</w:t>
                      </w:r>
                    </w:p>
                    <w:p w14:paraId="172A12A8" w14:textId="51A75951" w:rsidR="003B2BBB" w:rsidRDefault="003B2BBB" w:rsidP="00ED66A2">
                      <w:pPr>
                        <w:spacing w:line="420" w:lineRule="exact"/>
                        <w:ind w:firstLineChars="100" w:firstLine="240"/>
                        <w:jc w:val="left"/>
                        <w:rPr>
                          <w:rFonts w:ascii="ＭＳ ゴシック" w:eastAsia="ＭＳ ゴシック" w:hAnsi="ＭＳ ゴシック" w:cs="メイリオ"/>
                          <w:b/>
                          <w:color w:val="FF0000"/>
                          <w:sz w:val="24"/>
                          <w:szCs w:val="24"/>
                        </w:rPr>
                      </w:pPr>
                      <w:r w:rsidRPr="00F9288D">
                        <w:rPr>
                          <w:rFonts w:ascii="メイリオ" w:eastAsia="メイリオ" w:hAnsi="メイリオ" w:cs="メイリオ" w:hint="eastAsia"/>
                          <w:color w:val="000000" w:themeColor="text1"/>
                          <w:sz w:val="24"/>
                          <w:szCs w:val="24"/>
                        </w:rPr>
                        <w:t>（６）　設置する予定の</w:t>
                      </w:r>
                      <w:r w:rsidRPr="00F9288D">
                        <w:rPr>
                          <w:rFonts w:ascii="ＭＳ ゴシック" w:eastAsia="ＭＳ ゴシック" w:hAnsi="ＭＳ ゴシック" w:cs="メイリオ" w:hint="eastAsia"/>
                          <w:b/>
                          <w:color w:val="FF0000"/>
                          <w:sz w:val="24"/>
                          <w:szCs w:val="24"/>
                        </w:rPr>
                        <w:t>防犯設備の性能等を説明している資料</w:t>
                      </w:r>
                      <w:r w:rsidR="002D2C40">
                        <w:rPr>
                          <w:rFonts w:ascii="ＭＳ ゴシック" w:eastAsia="ＭＳ ゴシック" w:hAnsi="ＭＳ ゴシック" w:cs="メイリオ" w:hint="eastAsia"/>
                          <w:b/>
                          <w:color w:val="FF0000"/>
                          <w:sz w:val="24"/>
                          <w:szCs w:val="24"/>
                        </w:rPr>
                        <w:t>（</w:t>
                      </w:r>
                      <w:r w:rsidR="00945058">
                        <w:rPr>
                          <w:rFonts w:ascii="ＭＳ ゴシック" w:eastAsia="ＭＳ ゴシック" w:hAnsi="ＭＳ ゴシック" w:cs="メイリオ" w:hint="eastAsia"/>
                          <w:b/>
                          <w:color w:val="FF0000"/>
                          <w:sz w:val="24"/>
                          <w:szCs w:val="24"/>
                        </w:rPr>
                        <w:t>製品</w:t>
                      </w:r>
                      <w:r w:rsidR="002D2C40">
                        <w:rPr>
                          <w:rFonts w:ascii="ＭＳ ゴシック" w:eastAsia="ＭＳ ゴシック" w:hAnsi="ＭＳ ゴシック" w:cs="メイリオ" w:hint="eastAsia"/>
                          <w:b/>
                          <w:color w:val="FF0000"/>
                          <w:sz w:val="24"/>
                          <w:szCs w:val="24"/>
                        </w:rPr>
                        <w:t>カタログ</w:t>
                      </w:r>
                      <w:r w:rsidR="00945058">
                        <w:rPr>
                          <w:rFonts w:ascii="ＭＳ ゴシック" w:eastAsia="ＭＳ ゴシック" w:hAnsi="ＭＳ ゴシック" w:cs="メイリオ" w:hint="eastAsia"/>
                          <w:b/>
                          <w:color w:val="FF0000"/>
                          <w:sz w:val="24"/>
                          <w:szCs w:val="24"/>
                        </w:rPr>
                        <w:t>等</w:t>
                      </w:r>
                      <w:r w:rsidR="002D2C40">
                        <w:rPr>
                          <w:rFonts w:ascii="ＭＳ ゴシック" w:eastAsia="ＭＳ ゴシック" w:hAnsi="ＭＳ ゴシック" w:cs="メイリオ" w:hint="eastAsia"/>
                          <w:b/>
                          <w:color w:val="FF0000"/>
                          <w:sz w:val="24"/>
                          <w:szCs w:val="24"/>
                        </w:rPr>
                        <w:t>）</w:t>
                      </w:r>
                    </w:p>
                    <w:p w14:paraId="4F41FD1C" w14:textId="560724E6" w:rsidR="005039A2" w:rsidRPr="005039A2" w:rsidRDefault="005039A2" w:rsidP="005039A2">
                      <w:pPr>
                        <w:spacing w:line="420" w:lineRule="exact"/>
                        <w:ind w:firstLineChars="100" w:firstLine="240"/>
                        <w:rPr>
                          <w:rFonts w:ascii="メイリオ" w:eastAsia="メイリオ" w:hAnsi="メイリオ" w:cs="メイリオ"/>
                          <w:color w:val="000000" w:themeColor="text1"/>
                          <w:sz w:val="24"/>
                          <w:szCs w:val="24"/>
                        </w:rPr>
                      </w:pPr>
                      <w:r w:rsidRPr="005039A2">
                        <w:rPr>
                          <w:rFonts w:ascii="メイリオ" w:eastAsia="メイリオ" w:hAnsi="メイリオ" w:cs="メイリオ" w:hint="eastAsia"/>
                          <w:color w:val="000000" w:themeColor="text1"/>
                          <w:sz w:val="24"/>
                          <w:szCs w:val="24"/>
                        </w:rPr>
                        <w:t>（</w:t>
                      </w:r>
                      <w:r>
                        <w:rPr>
                          <w:rFonts w:ascii="メイリオ" w:eastAsia="メイリオ" w:hAnsi="メイリオ" w:cs="メイリオ" w:hint="eastAsia"/>
                          <w:color w:val="000000" w:themeColor="text1"/>
                          <w:sz w:val="24"/>
                          <w:szCs w:val="24"/>
                        </w:rPr>
                        <w:t>７</w:t>
                      </w:r>
                      <w:r w:rsidRPr="005039A2">
                        <w:rPr>
                          <w:rFonts w:ascii="メイリオ" w:eastAsia="メイリオ" w:hAnsi="メイリオ" w:cs="メイリオ" w:hint="eastAsia"/>
                          <w:color w:val="000000" w:themeColor="text1"/>
                          <w:sz w:val="24"/>
                          <w:szCs w:val="24"/>
                        </w:rPr>
                        <w:t xml:space="preserve">）　撮影範囲にかかる住民等からの同意書のコピー　</w:t>
                      </w:r>
                      <w:r w:rsidRPr="005039A2">
                        <w:rPr>
                          <w:rFonts w:ascii="メイリオ" w:eastAsia="メイリオ" w:hAnsi="メイリオ" w:cs="メイリオ"/>
                          <w:color w:val="000000" w:themeColor="text1"/>
                          <w:sz w:val="24"/>
                          <w:szCs w:val="24"/>
                        </w:rPr>
                        <w:t xml:space="preserve">　</w:t>
                      </w:r>
                      <w:r w:rsidRPr="005039A2">
                        <w:rPr>
                          <w:rFonts w:ascii="メイリオ" w:eastAsia="メイリオ" w:hAnsi="メイリオ" w:cs="メイリオ" w:hint="eastAsia"/>
                          <w:color w:val="000000" w:themeColor="text1"/>
                          <w:sz w:val="24"/>
                          <w:szCs w:val="24"/>
                        </w:rPr>
                        <w:t>※該当団体のみ</w:t>
                      </w:r>
                    </w:p>
                    <w:p w14:paraId="49D36E79" w14:textId="4F77235E" w:rsidR="005039A2" w:rsidRPr="00DC6DB1" w:rsidRDefault="00DC6DB1" w:rsidP="00DC6DB1">
                      <w:pPr>
                        <w:spacing w:line="360" w:lineRule="exact"/>
                        <w:ind w:leftChars="100" w:left="930" w:hangingChars="300" w:hanging="720"/>
                        <w:jc w:val="left"/>
                        <w:rPr>
                          <w:rFonts w:asciiTheme="majorEastAsia" w:eastAsiaTheme="majorEastAsia" w:hAnsiTheme="majorEastAsia" w:cs="メイリオ"/>
                          <w:bCs/>
                          <w:color w:val="000000" w:themeColor="text1"/>
                          <w:sz w:val="24"/>
                          <w:szCs w:val="24"/>
                        </w:rPr>
                      </w:pPr>
                      <w:r>
                        <w:rPr>
                          <w:rFonts w:ascii="メイリオ" w:eastAsia="メイリオ" w:hAnsi="メイリオ" w:cs="メイリオ" w:hint="eastAsia"/>
                          <w:color w:val="000000" w:themeColor="text1"/>
                          <w:sz w:val="24"/>
                          <w:szCs w:val="24"/>
                        </w:rPr>
                        <w:t xml:space="preserve">（８）　</w:t>
                      </w:r>
                      <w:r w:rsidRPr="00DC6DB1">
                        <w:rPr>
                          <w:rFonts w:ascii="メイリオ" w:eastAsia="メイリオ" w:hAnsi="メイリオ" w:cs="メイリオ" w:hint="eastAsia"/>
                          <w:color w:val="000000" w:themeColor="text1"/>
                          <w:sz w:val="24"/>
                          <w:szCs w:val="24"/>
                        </w:rPr>
                        <w:t>防犯カメラを設置する場合は、総会等、地域団体の意思決定をする</w:t>
                      </w:r>
                      <w:r w:rsidRPr="00DC6DB1">
                        <w:rPr>
                          <w:rFonts w:ascii="ＭＳ ゴシック" w:eastAsia="ＭＳ ゴシック" w:hAnsi="ＭＳ ゴシック" w:cs="メイリオ" w:hint="eastAsia"/>
                          <w:b/>
                          <w:color w:val="FF0000"/>
                          <w:sz w:val="24"/>
                          <w:szCs w:val="24"/>
                          <w:u w:val="single"/>
                        </w:rPr>
                        <w:t>会議での承認を受けたことを証する書類の写し</w:t>
                      </w:r>
                      <w:r>
                        <w:rPr>
                          <w:rFonts w:ascii="ＭＳ ゴシック" w:eastAsia="ＭＳ ゴシック" w:hAnsi="ＭＳ ゴシック" w:cs="メイリオ" w:hint="eastAsia"/>
                          <w:bCs/>
                          <w:color w:val="000000" w:themeColor="text1"/>
                          <w:sz w:val="24"/>
                          <w:szCs w:val="24"/>
                        </w:rPr>
                        <w:t xml:space="preserve">　※議事録等</w:t>
                      </w:r>
                    </w:p>
                  </w:txbxContent>
                </v:textbox>
                <w10:wrap anchorx="margin"/>
              </v:roundrect>
            </w:pict>
          </mc:Fallback>
        </mc:AlternateContent>
      </w:r>
    </w:p>
    <w:p w14:paraId="3B53332C" w14:textId="77777777" w:rsidR="00AA2541" w:rsidRPr="00AA2541" w:rsidRDefault="00AA2541" w:rsidP="00AA2541">
      <w:pPr>
        <w:spacing w:line="420" w:lineRule="exact"/>
        <w:jc w:val="left"/>
        <w:rPr>
          <w:rFonts w:ascii="メイリオ" w:eastAsia="メイリオ" w:hAnsi="メイリオ" w:cs="メイリオ"/>
          <w:sz w:val="24"/>
        </w:rPr>
      </w:pPr>
    </w:p>
    <w:p w14:paraId="01DEDFCD" w14:textId="77777777" w:rsidR="00AA2541" w:rsidRPr="00AA2541" w:rsidRDefault="00AA2541" w:rsidP="00AA2541">
      <w:pPr>
        <w:spacing w:line="360" w:lineRule="exact"/>
        <w:jc w:val="left"/>
        <w:rPr>
          <w:rFonts w:ascii="メイリオ" w:eastAsia="メイリオ" w:hAnsi="メイリオ" w:cs="メイリオ"/>
          <w:sz w:val="24"/>
        </w:rPr>
      </w:pPr>
    </w:p>
    <w:p w14:paraId="5E3C7384" w14:textId="77777777" w:rsidR="00786F59" w:rsidRPr="00AA2541" w:rsidRDefault="00786F59" w:rsidP="00B6099F">
      <w:pPr>
        <w:spacing w:line="320" w:lineRule="exact"/>
        <w:jc w:val="left"/>
        <w:rPr>
          <w:rFonts w:ascii="メイリオ" w:eastAsia="メイリオ" w:hAnsi="メイリオ"/>
          <w:sz w:val="28"/>
          <w:szCs w:val="24"/>
        </w:rPr>
      </w:pPr>
    </w:p>
    <w:p w14:paraId="50288A10" w14:textId="77777777" w:rsidR="00786F59" w:rsidRDefault="00786F59" w:rsidP="00B6099F">
      <w:pPr>
        <w:spacing w:line="320" w:lineRule="exact"/>
        <w:jc w:val="left"/>
        <w:rPr>
          <w:rFonts w:ascii="メイリオ" w:eastAsia="メイリオ" w:hAnsi="メイリオ"/>
          <w:sz w:val="24"/>
          <w:szCs w:val="24"/>
        </w:rPr>
      </w:pPr>
    </w:p>
    <w:p w14:paraId="3E456300" w14:textId="77777777" w:rsidR="00D74E1D" w:rsidRDefault="00D74E1D" w:rsidP="00B6099F">
      <w:pPr>
        <w:spacing w:line="320" w:lineRule="exact"/>
        <w:jc w:val="left"/>
        <w:rPr>
          <w:rFonts w:ascii="メイリオ" w:eastAsia="メイリオ" w:hAnsi="メイリオ"/>
          <w:sz w:val="24"/>
          <w:szCs w:val="24"/>
        </w:rPr>
      </w:pPr>
    </w:p>
    <w:p w14:paraId="06F3D304" w14:textId="77777777" w:rsidR="00D74E1D" w:rsidRDefault="00D74E1D" w:rsidP="00B6099F">
      <w:pPr>
        <w:spacing w:line="320" w:lineRule="exact"/>
        <w:jc w:val="left"/>
        <w:rPr>
          <w:rFonts w:ascii="メイリオ" w:eastAsia="メイリオ" w:hAnsi="メイリオ"/>
          <w:sz w:val="24"/>
          <w:szCs w:val="24"/>
        </w:rPr>
      </w:pPr>
    </w:p>
    <w:p w14:paraId="52F2F607" w14:textId="77777777" w:rsidR="00D74E1D" w:rsidRDefault="00D74E1D" w:rsidP="00B6099F">
      <w:pPr>
        <w:spacing w:line="320" w:lineRule="exact"/>
        <w:jc w:val="left"/>
        <w:rPr>
          <w:rFonts w:ascii="メイリオ" w:eastAsia="メイリオ" w:hAnsi="メイリオ"/>
          <w:sz w:val="24"/>
          <w:szCs w:val="24"/>
        </w:rPr>
      </w:pPr>
    </w:p>
    <w:p w14:paraId="4DD53F83" w14:textId="77777777" w:rsidR="00D74E1D" w:rsidRDefault="00D74E1D" w:rsidP="00B6099F">
      <w:pPr>
        <w:spacing w:line="320" w:lineRule="exact"/>
        <w:jc w:val="left"/>
        <w:rPr>
          <w:rFonts w:ascii="メイリオ" w:eastAsia="メイリオ" w:hAnsi="メイリオ"/>
          <w:sz w:val="24"/>
          <w:szCs w:val="24"/>
        </w:rPr>
      </w:pPr>
    </w:p>
    <w:p w14:paraId="08F25DAF" w14:textId="77777777" w:rsidR="00D74E1D" w:rsidRDefault="00D74E1D" w:rsidP="00B6099F">
      <w:pPr>
        <w:spacing w:line="320" w:lineRule="exact"/>
        <w:jc w:val="left"/>
        <w:rPr>
          <w:rFonts w:ascii="メイリオ" w:eastAsia="メイリオ" w:hAnsi="メイリオ"/>
          <w:sz w:val="24"/>
          <w:szCs w:val="24"/>
        </w:rPr>
      </w:pPr>
    </w:p>
    <w:p w14:paraId="5500B4ED" w14:textId="77777777" w:rsidR="006A73C4" w:rsidRDefault="006A73C4" w:rsidP="00B6099F">
      <w:pPr>
        <w:spacing w:line="320" w:lineRule="exact"/>
        <w:jc w:val="left"/>
        <w:rPr>
          <w:rFonts w:ascii="メイリオ" w:eastAsia="メイリオ" w:hAnsi="メイリオ"/>
          <w:sz w:val="24"/>
          <w:szCs w:val="24"/>
        </w:rPr>
      </w:pPr>
    </w:p>
    <w:p w14:paraId="1729C456" w14:textId="77777777" w:rsidR="00D74E1D" w:rsidRDefault="00D74E1D" w:rsidP="00B6099F">
      <w:pPr>
        <w:spacing w:line="320" w:lineRule="exact"/>
        <w:jc w:val="left"/>
        <w:rPr>
          <w:rFonts w:ascii="メイリオ" w:eastAsia="メイリオ" w:hAnsi="メイリオ"/>
          <w:sz w:val="24"/>
          <w:szCs w:val="24"/>
        </w:rPr>
      </w:pPr>
    </w:p>
    <w:p w14:paraId="385DE1B9" w14:textId="77777777" w:rsidR="00786F59" w:rsidRDefault="00786F59" w:rsidP="00B6099F">
      <w:pPr>
        <w:spacing w:line="320" w:lineRule="exact"/>
        <w:jc w:val="left"/>
        <w:rPr>
          <w:rFonts w:ascii="メイリオ" w:eastAsia="メイリオ" w:hAnsi="メイリオ"/>
          <w:sz w:val="24"/>
          <w:szCs w:val="24"/>
        </w:rPr>
      </w:pPr>
    </w:p>
    <w:p w14:paraId="04A93ED1" w14:textId="77777777" w:rsidR="00786F59" w:rsidRDefault="00786F59" w:rsidP="00B6099F">
      <w:pPr>
        <w:spacing w:line="320" w:lineRule="exact"/>
        <w:jc w:val="left"/>
        <w:rPr>
          <w:rFonts w:ascii="メイリオ" w:eastAsia="メイリオ" w:hAnsi="メイリオ"/>
          <w:sz w:val="24"/>
          <w:szCs w:val="24"/>
        </w:rPr>
      </w:pPr>
    </w:p>
    <w:p w14:paraId="6BDB8BC6" w14:textId="77777777" w:rsidR="00786F59" w:rsidRDefault="00786F59" w:rsidP="00B6099F">
      <w:pPr>
        <w:spacing w:line="320" w:lineRule="exact"/>
        <w:jc w:val="left"/>
        <w:rPr>
          <w:rFonts w:ascii="メイリオ" w:eastAsia="メイリオ" w:hAnsi="メイリオ"/>
          <w:sz w:val="24"/>
          <w:szCs w:val="24"/>
        </w:rPr>
      </w:pPr>
    </w:p>
    <w:p w14:paraId="608E1F71" w14:textId="77777777" w:rsidR="005709FF" w:rsidRDefault="005709FF" w:rsidP="007C0087">
      <w:pPr>
        <w:spacing w:line="320" w:lineRule="exact"/>
        <w:jc w:val="left"/>
        <w:rPr>
          <w:rFonts w:ascii="ＭＳ ゴシック" w:eastAsia="ＭＳ ゴシック" w:hAnsi="ＭＳ ゴシック"/>
          <w:b/>
          <w:sz w:val="26"/>
          <w:szCs w:val="26"/>
        </w:rPr>
      </w:pPr>
    </w:p>
    <w:p w14:paraId="501E8345" w14:textId="77777777" w:rsidR="00256BE7" w:rsidRDefault="00256BE7" w:rsidP="005709FF">
      <w:pPr>
        <w:spacing w:line="320" w:lineRule="exact"/>
        <w:ind w:firstLineChars="100" w:firstLine="260"/>
        <w:jc w:val="left"/>
        <w:rPr>
          <w:rFonts w:ascii="ＭＳ ゴシック" w:eastAsia="ＭＳ ゴシック" w:hAnsi="ＭＳ ゴシック"/>
          <w:sz w:val="26"/>
          <w:szCs w:val="26"/>
        </w:rPr>
      </w:pPr>
    </w:p>
    <w:p w14:paraId="40C4DD7F" w14:textId="28FBF72F" w:rsidR="005709FF" w:rsidRDefault="005709FF" w:rsidP="00B6099F">
      <w:pPr>
        <w:pStyle w:val="af1"/>
        <w:numPr>
          <w:ilvl w:val="0"/>
          <w:numId w:val="3"/>
        </w:numPr>
        <w:spacing w:line="320" w:lineRule="exact"/>
        <w:ind w:leftChars="0"/>
        <w:jc w:val="left"/>
        <w:rPr>
          <w:rFonts w:ascii="ＭＳ ゴシック" w:eastAsia="ＭＳ ゴシック" w:hAnsi="ＭＳ ゴシック"/>
          <w:sz w:val="26"/>
          <w:szCs w:val="26"/>
        </w:rPr>
      </w:pPr>
      <w:r w:rsidRPr="00116E3E">
        <w:rPr>
          <w:rFonts w:ascii="ＭＳ ゴシック" w:eastAsia="ＭＳ ゴシック" w:hAnsi="ＭＳ ゴシック" w:hint="eastAsia"/>
          <w:sz w:val="26"/>
          <w:szCs w:val="26"/>
        </w:rPr>
        <w:t xml:space="preserve">　</w:t>
      </w:r>
      <w:r w:rsidR="00426806" w:rsidRPr="00116E3E">
        <w:rPr>
          <w:rFonts w:ascii="ＭＳ ゴシック" w:eastAsia="ＭＳ ゴシック" w:hAnsi="ＭＳ ゴシック" w:hint="eastAsia"/>
          <w:sz w:val="26"/>
          <w:szCs w:val="26"/>
        </w:rPr>
        <w:t>総会で「防犯カメラの設置」「防犯カメラの運用規則」の採</w:t>
      </w:r>
      <w:r w:rsidRPr="00116E3E">
        <w:rPr>
          <w:rFonts w:ascii="ＭＳ ゴシック" w:eastAsia="ＭＳ ゴシック" w:hAnsi="ＭＳ ゴシック" w:hint="eastAsia"/>
          <w:sz w:val="26"/>
          <w:szCs w:val="26"/>
        </w:rPr>
        <w:t>決をとる</w:t>
      </w:r>
      <w:r w:rsidR="00116E3E">
        <w:rPr>
          <w:rFonts w:ascii="ＭＳ ゴシック" w:eastAsia="ＭＳ ゴシック" w:hAnsi="ＭＳ ゴシック" w:hint="eastAsia"/>
          <w:sz w:val="26"/>
          <w:szCs w:val="26"/>
        </w:rPr>
        <w:t xml:space="preserve">　※５月ごろ</w:t>
      </w:r>
    </w:p>
    <w:p w14:paraId="4C9A0BC1" w14:textId="77777777" w:rsidR="00116E3E" w:rsidRPr="00116E3E" w:rsidRDefault="00116E3E" w:rsidP="00116E3E">
      <w:pPr>
        <w:pStyle w:val="af1"/>
        <w:spacing w:line="320" w:lineRule="exact"/>
        <w:ind w:leftChars="0" w:left="600"/>
        <w:jc w:val="left"/>
        <w:rPr>
          <w:rFonts w:ascii="ＭＳ ゴシック" w:eastAsia="ＭＳ ゴシック" w:hAnsi="ＭＳ ゴシック"/>
          <w:sz w:val="26"/>
          <w:szCs w:val="26"/>
        </w:rPr>
      </w:pPr>
    </w:p>
    <w:p w14:paraId="5B722D86" w14:textId="3AC87FC5" w:rsidR="005709FF" w:rsidRDefault="00426806" w:rsidP="00B6099F">
      <w:pPr>
        <w:spacing w:line="320" w:lineRule="exact"/>
        <w:jc w:val="left"/>
        <w:rPr>
          <w:rFonts w:ascii="メイリオ" w:eastAsia="メイリオ" w:hAnsi="メイリオ"/>
          <w:sz w:val="24"/>
          <w:szCs w:val="24"/>
        </w:rPr>
      </w:pPr>
      <w:r>
        <w:rPr>
          <w:rFonts w:ascii="メイリオ" w:eastAsia="メイリオ" w:hAnsi="メイリオ" w:hint="eastAsia"/>
          <w:sz w:val="24"/>
          <w:szCs w:val="24"/>
        </w:rPr>
        <w:t xml:space="preserve">　　補助金交付の要件となっております。必ず、総会で採</w:t>
      </w:r>
      <w:r w:rsidR="005709FF">
        <w:rPr>
          <w:rFonts w:ascii="メイリオ" w:eastAsia="メイリオ" w:hAnsi="メイリオ" w:hint="eastAsia"/>
          <w:sz w:val="24"/>
          <w:szCs w:val="24"/>
        </w:rPr>
        <w:t>決をお取りいただき、運用規則を定め、添付書類としてご提出をお願いいたします。</w:t>
      </w:r>
    </w:p>
    <w:p w14:paraId="46494618" w14:textId="4C120213" w:rsidR="005709FF" w:rsidRDefault="005709FF" w:rsidP="00B6099F">
      <w:pPr>
        <w:spacing w:line="320" w:lineRule="exact"/>
        <w:jc w:val="left"/>
        <w:rPr>
          <w:rFonts w:ascii="メイリオ" w:eastAsia="メイリオ" w:hAnsi="メイリオ"/>
          <w:sz w:val="24"/>
          <w:szCs w:val="24"/>
        </w:rPr>
      </w:pPr>
      <w:r>
        <w:rPr>
          <w:rFonts w:ascii="メイリオ" w:eastAsia="メイリオ" w:hAnsi="メイリオ" w:hint="eastAsia"/>
          <w:sz w:val="24"/>
          <w:szCs w:val="24"/>
        </w:rPr>
        <w:t xml:space="preserve">　運用規則見本を参照ください。</w:t>
      </w:r>
    </w:p>
    <w:p w14:paraId="0412ED73" w14:textId="77777777" w:rsidR="005709FF" w:rsidRPr="00ED66A2" w:rsidRDefault="005709FF" w:rsidP="00B6099F">
      <w:pPr>
        <w:spacing w:line="320" w:lineRule="exact"/>
        <w:jc w:val="left"/>
        <w:rPr>
          <w:rFonts w:ascii="メイリオ" w:eastAsia="メイリオ" w:hAnsi="メイリオ"/>
          <w:sz w:val="24"/>
          <w:szCs w:val="24"/>
        </w:rPr>
      </w:pPr>
    </w:p>
    <w:p w14:paraId="0EFD9135" w14:textId="7FD459FA" w:rsidR="00256BE7" w:rsidRPr="00DD652E" w:rsidRDefault="00ED66A2" w:rsidP="005709FF">
      <w:pPr>
        <w:spacing w:line="320" w:lineRule="exact"/>
        <w:ind w:firstLineChars="100" w:firstLine="240"/>
        <w:jc w:val="left"/>
        <w:rPr>
          <w:rFonts w:ascii="メイリオ" w:eastAsia="メイリオ" w:hAnsi="メイリオ"/>
          <w:b/>
          <w:bCs/>
          <w:color w:val="EE0000"/>
          <w:sz w:val="24"/>
          <w:szCs w:val="24"/>
        </w:rPr>
      </w:pPr>
      <w:r w:rsidRPr="00DD652E">
        <w:rPr>
          <w:rFonts w:ascii="メイリオ" w:eastAsia="メイリオ" w:hAnsi="メイリオ" w:hint="eastAsia"/>
          <w:sz w:val="24"/>
          <w:szCs w:val="24"/>
        </w:rPr>
        <w:t>※なお、採決</w:t>
      </w:r>
      <w:r w:rsidR="00803FCB">
        <w:rPr>
          <w:rFonts w:ascii="メイリオ" w:eastAsia="メイリオ" w:hAnsi="メイリオ" w:hint="eastAsia"/>
          <w:sz w:val="24"/>
          <w:szCs w:val="24"/>
        </w:rPr>
        <w:t>を</w:t>
      </w:r>
      <w:r w:rsidRPr="00DD652E">
        <w:rPr>
          <w:rFonts w:ascii="メイリオ" w:eastAsia="メイリオ" w:hAnsi="メイリオ" w:hint="eastAsia"/>
          <w:sz w:val="24"/>
          <w:szCs w:val="24"/>
        </w:rPr>
        <w:t>とった「防犯カメラの運用規則」は、</w:t>
      </w:r>
      <w:r w:rsidRPr="00DD652E">
        <w:rPr>
          <w:rFonts w:ascii="メイリオ" w:eastAsia="メイリオ" w:hAnsi="メイリオ" w:hint="eastAsia"/>
          <w:b/>
          <w:bCs/>
          <w:color w:val="EE0000"/>
          <w:sz w:val="24"/>
          <w:szCs w:val="24"/>
        </w:rPr>
        <w:t>１</w:t>
      </w:r>
      <w:r w:rsidR="00AA3592">
        <w:rPr>
          <w:rFonts w:ascii="メイリオ" w:eastAsia="メイリオ" w:hAnsi="メイリオ" w:hint="eastAsia"/>
          <w:b/>
          <w:bCs/>
          <w:color w:val="EE0000"/>
          <w:sz w:val="24"/>
          <w:szCs w:val="24"/>
        </w:rPr>
        <w:t>２</w:t>
      </w:r>
      <w:r w:rsidRPr="00DD652E">
        <w:rPr>
          <w:rFonts w:ascii="メイリオ" w:eastAsia="メイリオ" w:hAnsi="メイリオ" w:hint="eastAsia"/>
          <w:b/>
          <w:bCs/>
          <w:color w:val="EE0000"/>
          <w:sz w:val="24"/>
          <w:szCs w:val="24"/>
        </w:rPr>
        <w:t>～２月ごろの「事業実績報告書」とともにご提出いただきます。</w:t>
      </w:r>
    </w:p>
    <w:p w14:paraId="7D34A2CA" w14:textId="4ED6BF63" w:rsidR="00ED66A2" w:rsidRPr="00DD652E" w:rsidRDefault="00ED66A2" w:rsidP="005709FF">
      <w:pPr>
        <w:spacing w:line="320" w:lineRule="exact"/>
        <w:ind w:firstLineChars="100" w:firstLine="240"/>
        <w:jc w:val="left"/>
        <w:rPr>
          <w:rFonts w:ascii="メイリオ" w:eastAsia="メイリオ" w:hAnsi="メイリオ"/>
          <w:sz w:val="24"/>
          <w:szCs w:val="24"/>
        </w:rPr>
      </w:pPr>
      <w:r w:rsidRPr="00DD652E">
        <w:rPr>
          <w:rFonts w:ascii="メイリオ" w:eastAsia="メイリオ" w:hAnsi="メイリオ" w:hint="eastAsia"/>
          <w:sz w:val="24"/>
          <w:szCs w:val="24"/>
        </w:rPr>
        <w:t xml:space="preserve">　保管いただきますようお願いいたします。</w:t>
      </w:r>
    </w:p>
    <w:p w14:paraId="6777252D" w14:textId="60DA1BB1" w:rsidR="00F95966" w:rsidRDefault="00F95966" w:rsidP="005709FF">
      <w:pPr>
        <w:spacing w:line="320" w:lineRule="exact"/>
        <w:ind w:firstLineChars="100" w:firstLine="260"/>
        <w:jc w:val="left"/>
        <w:rPr>
          <w:rFonts w:ascii="ＭＳ ゴシック" w:eastAsia="ＭＳ ゴシック" w:hAnsi="ＭＳ ゴシック"/>
          <w:sz w:val="26"/>
          <w:szCs w:val="26"/>
        </w:rPr>
      </w:pPr>
    </w:p>
    <w:p w14:paraId="6F404455" w14:textId="19548248" w:rsidR="00F95966" w:rsidRDefault="00F95966" w:rsidP="00B55E2D">
      <w:pPr>
        <w:spacing w:line="320" w:lineRule="exact"/>
        <w:jc w:val="left"/>
        <w:rPr>
          <w:rFonts w:ascii="ＭＳ ゴシック" w:eastAsia="ＭＳ ゴシック" w:hAnsi="ＭＳ ゴシック"/>
          <w:sz w:val="26"/>
          <w:szCs w:val="26"/>
        </w:rPr>
      </w:pPr>
    </w:p>
    <w:p w14:paraId="5A16D514" w14:textId="77777777" w:rsidR="00B55E2D" w:rsidRDefault="00B55E2D" w:rsidP="00B55E2D">
      <w:pPr>
        <w:spacing w:line="320" w:lineRule="exact"/>
        <w:jc w:val="left"/>
        <w:rPr>
          <w:rFonts w:ascii="ＭＳ ゴシック" w:eastAsia="ＭＳ ゴシック" w:hAnsi="ＭＳ ゴシック"/>
          <w:sz w:val="26"/>
          <w:szCs w:val="26"/>
        </w:rPr>
      </w:pPr>
    </w:p>
    <w:p w14:paraId="652C0960" w14:textId="4B18E8A9" w:rsidR="005709FF" w:rsidRPr="00D513BF" w:rsidRDefault="005709FF" w:rsidP="00D513BF">
      <w:pPr>
        <w:pStyle w:val="af1"/>
        <w:numPr>
          <w:ilvl w:val="0"/>
          <w:numId w:val="2"/>
        </w:numPr>
        <w:spacing w:line="320" w:lineRule="exact"/>
        <w:ind w:leftChars="0"/>
        <w:jc w:val="left"/>
        <w:rPr>
          <w:rFonts w:ascii="ＭＳ ゴシック" w:eastAsia="ＭＳ ゴシック" w:hAnsi="ＭＳ ゴシック"/>
          <w:sz w:val="26"/>
          <w:szCs w:val="26"/>
        </w:rPr>
      </w:pPr>
      <w:r w:rsidRPr="00D513BF">
        <w:rPr>
          <w:rFonts w:ascii="ＭＳ ゴシック" w:eastAsia="ＭＳ ゴシック" w:hAnsi="ＭＳ ゴシック" w:hint="eastAsia"/>
          <w:sz w:val="26"/>
          <w:szCs w:val="26"/>
        </w:rPr>
        <w:t xml:space="preserve">　補助金交付決定通知受領後、業者と契約工事を着工する</w:t>
      </w:r>
      <w:r w:rsidR="007414E6" w:rsidRPr="00D513BF">
        <w:rPr>
          <w:rFonts w:ascii="ＭＳ ゴシック" w:eastAsia="ＭＳ ゴシック" w:hAnsi="ＭＳ ゴシック" w:hint="eastAsia"/>
          <w:sz w:val="26"/>
          <w:szCs w:val="26"/>
        </w:rPr>
        <w:t xml:space="preserve">　</w:t>
      </w:r>
      <w:r w:rsidR="000D025C">
        <w:rPr>
          <w:rFonts w:ascii="ＭＳ ゴシック" w:eastAsia="ＭＳ ゴシック" w:hAnsi="ＭＳ ゴシック" w:hint="eastAsia"/>
          <w:sz w:val="26"/>
          <w:szCs w:val="26"/>
        </w:rPr>
        <w:t>※</w:t>
      </w:r>
      <w:r w:rsidR="00D513BF" w:rsidRPr="00D513BF">
        <w:rPr>
          <w:rFonts w:ascii="ＭＳ ゴシック" w:eastAsia="ＭＳ ゴシック" w:hAnsi="ＭＳ ゴシック" w:hint="eastAsia"/>
          <w:sz w:val="26"/>
          <w:szCs w:val="26"/>
        </w:rPr>
        <w:t>１０月～</w:t>
      </w:r>
    </w:p>
    <w:p w14:paraId="65709558" w14:textId="77777777" w:rsidR="005709FF" w:rsidRPr="005709FF" w:rsidRDefault="005709FF" w:rsidP="00B6099F">
      <w:pPr>
        <w:spacing w:line="320" w:lineRule="exact"/>
        <w:jc w:val="left"/>
        <w:rPr>
          <w:rFonts w:ascii="メイリオ" w:eastAsia="メイリオ" w:hAnsi="メイリオ"/>
          <w:sz w:val="24"/>
          <w:szCs w:val="24"/>
        </w:rPr>
      </w:pPr>
    </w:p>
    <w:p w14:paraId="2B1E3945" w14:textId="26922C4A" w:rsidR="005709FF" w:rsidRDefault="005709FF" w:rsidP="00F95966">
      <w:pPr>
        <w:spacing w:line="420" w:lineRule="exact"/>
        <w:jc w:val="left"/>
        <w:rPr>
          <w:rFonts w:ascii="メイリオ" w:eastAsia="メイリオ" w:hAnsi="メイリオ"/>
          <w:sz w:val="24"/>
          <w:szCs w:val="24"/>
        </w:rPr>
      </w:pPr>
      <w:r>
        <w:rPr>
          <w:rFonts w:ascii="メイリオ" w:eastAsia="メイリオ" w:hAnsi="メイリオ" w:hint="eastAsia"/>
          <w:sz w:val="24"/>
          <w:szCs w:val="24"/>
        </w:rPr>
        <w:t xml:space="preserve">　　補助金交付決定通知受領前に工事着工してしまうと、</w:t>
      </w:r>
      <w:r w:rsidRPr="005709FF">
        <w:rPr>
          <w:rFonts w:ascii="ＭＳ ゴシック" w:eastAsia="ＭＳ ゴシック" w:hAnsi="ＭＳ ゴシック" w:hint="eastAsia"/>
          <w:b/>
          <w:color w:val="FF0000"/>
          <w:sz w:val="24"/>
          <w:szCs w:val="24"/>
        </w:rPr>
        <w:t>補助金対象となりません</w:t>
      </w:r>
      <w:r>
        <w:rPr>
          <w:rFonts w:ascii="メイリオ" w:eastAsia="メイリオ" w:hAnsi="メイリオ" w:hint="eastAsia"/>
          <w:sz w:val="24"/>
          <w:szCs w:val="24"/>
        </w:rPr>
        <w:t>。ご注意ください。</w:t>
      </w:r>
    </w:p>
    <w:p w14:paraId="413E170E" w14:textId="7A364284" w:rsidR="000E6AA8" w:rsidRDefault="000E6AA8" w:rsidP="00F95966">
      <w:pPr>
        <w:spacing w:line="420" w:lineRule="exact"/>
        <w:jc w:val="left"/>
        <w:rPr>
          <w:rFonts w:ascii="メイリオ" w:eastAsia="メイリオ" w:hAnsi="メイリオ"/>
          <w:sz w:val="24"/>
          <w:szCs w:val="24"/>
        </w:rPr>
      </w:pPr>
      <w:r>
        <w:rPr>
          <w:rFonts w:ascii="メイリオ" w:eastAsia="メイリオ" w:hAnsi="メイリオ" w:hint="eastAsia"/>
          <w:sz w:val="24"/>
          <w:szCs w:val="24"/>
        </w:rPr>
        <w:t xml:space="preserve">　　</w:t>
      </w:r>
      <w:r w:rsidR="00F95966">
        <w:rPr>
          <w:rFonts w:ascii="メイリオ" w:eastAsia="メイリオ" w:hAnsi="メイリオ" w:hint="eastAsia"/>
          <w:sz w:val="24"/>
          <w:szCs w:val="24"/>
        </w:rPr>
        <w:t>この際に</w:t>
      </w:r>
      <w:r w:rsidR="00F95966" w:rsidRPr="00F95966">
        <w:rPr>
          <w:rFonts w:ascii="ＭＳ ゴシック" w:eastAsia="ＭＳ ゴシック" w:hAnsi="ＭＳ ゴシック" w:hint="eastAsia"/>
          <w:b/>
          <w:color w:val="FF0000"/>
          <w:sz w:val="24"/>
          <w:szCs w:val="24"/>
        </w:rPr>
        <w:t>該当する団体様に共架協力依頼書をご提出</w:t>
      </w:r>
      <w:r w:rsidR="00F95966">
        <w:rPr>
          <w:rFonts w:ascii="メイリオ" w:eastAsia="メイリオ" w:hAnsi="メイリオ" w:hint="eastAsia"/>
          <w:sz w:val="24"/>
          <w:szCs w:val="24"/>
        </w:rPr>
        <w:t>いただきます。</w:t>
      </w:r>
    </w:p>
    <w:p w14:paraId="4187DFE9" w14:textId="379C14EA" w:rsidR="005709FF" w:rsidRDefault="005709FF" w:rsidP="00B6099F">
      <w:pPr>
        <w:spacing w:line="320" w:lineRule="exact"/>
        <w:jc w:val="left"/>
        <w:rPr>
          <w:rFonts w:ascii="メイリオ" w:eastAsia="メイリオ" w:hAnsi="メイリオ"/>
          <w:sz w:val="24"/>
          <w:szCs w:val="24"/>
        </w:rPr>
      </w:pPr>
    </w:p>
    <w:p w14:paraId="79DB1837" w14:textId="5E64FBF7" w:rsidR="00F95966" w:rsidRDefault="00F95966" w:rsidP="00F95966">
      <w:pPr>
        <w:spacing w:line="420" w:lineRule="exact"/>
        <w:jc w:val="left"/>
        <w:rPr>
          <w:rFonts w:ascii="メイリオ" w:eastAsia="メイリオ" w:hAnsi="メイリオ"/>
          <w:sz w:val="24"/>
          <w:szCs w:val="24"/>
        </w:rPr>
      </w:pPr>
      <w:r>
        <w:rPr>
          <w:rFonts w:ascii="メイリオ" w:eastAsia="メイリオ" w:hAnsi="メイリオ" w:hint="eastAsia"/>
          <w:sz w:val="24"/>
          <w:szCs w:val="24"/>
        </w:rPr>
        <w:t xml:space="preserve">　　【共架協力依頼書とは】</w:t>
      </w:r>
    </w:p>
    <w:p w14:paraId="528F0FBF" w14:textId="11F435B1" w:rsidR="00F95966" w:rsidRDefault="00F95966" w:rsidP="00D82C78">
      <w:pPr>
        <w:spacing w:line="420" w:lineRule="exact"/>
        <w:jc w:val="left"/>
        <w:rPr>
          <w:rFonts w:ascii="メイリオ" w:eastAsia="メイリオ" w:hAnsi="メイリオ"/>
          <w:sz w:val="24"/>
          <w:szCs w:val="24"/>
        </w:rPr>
      </w:pPr>
      <w:r>
        <w:rPr>
          <w:rFonts w:ascii="メイリオ" w:eastAsia="メイリオ" w:hAnsi="メイリオ" w:hint="eastAsia"/>
          <w:sz w:val="24"/>
          <w:szCs w:val="24"/>
        </w:rPr>
        <w:t xml:space="preserve">　　</w:t>
      </w:r>
      <w:r w:rsidR="00116E3E">
        <w:rPr>
          <w:rFonts w:ascii="メイリオ" w:eastAsia="メイリオ" w:hAnsi="メイリオ" w:hint="eastAsia"/>
          <w:sz w:val="24"/>
          <w:szCs w:val="24"/>
        </w:rPr>
        <w:t>東京電力の</w:t>
      </w:r>
      <w:r>
        <w:rPr>
          <w:rFonts w:ascii="メイリオ" w:eastAsia="メイリオ" w:hAnsi="メイリオ" w:hint="eastAsia"/>
          <w:sz w:val="24"/>
          <w:szCs w:val="24"/>
        </w:rPr>
        <w:t>電柱に防犯カメラを設置する場合、</w:t>
      </w:r>
      <w:r w:rsidR="00D82C78">
        <w:rPr>
          <w:rFonts w:ascii="メイリオ" w:eastAsia="メイリオ" w:hAnsi="メイリオ" w:hint="eastAsia"/>
          <w:sz w:val="24"/>
          <w:szCs w:val="24"/>
        </w:rPr>
        <w:t>「共架の協力申請」を北区より出しています。</w:t>
      </w:r>
    </w:p>
    <w:p w14:paraId="395A5A7E" w14:textId="4E9775C9" w:rsidR="00116E3E" w:rsidRPr="00116E3E" w:rsidRDefault="00116E3E" w:rsidP="00D82C78">
      <w:pPr>
        <w:spacing w:line="420" w:lineRule="exact"/>
        <w:jc w:val="left"/>
        <w:rPr>
          <w:rFonts w:ascii="メイリオ" w:eastAsia="メイリオ" w:hAnsi="メイリオ"/>
          <w:sz w:val="24"/>
          <w:szCs w:val="24"/>
        </w:rPr>
      </w:pPr>
      <w:r>
        <w:rPr>
          <w:rFonts w:ascii="メイリオ" w:eastAsia="メイリオ" w:hAnsi="メイリオ" w:hint="eastAsia"/>
          <w:sz w:val="24"/>
          <w:szCs w:val="24"/>
        </w:rPr>
        <w:t xml:space="preserve">　　NTT柱の場合は、北区への申請は不要です。</w:t>
      </w:r>
    </w:p>
    <w:p w14:paraId="1A00CB93" w14:textId="238E8D91" w:rsidR="00F95966" w:rsidRDefault="00116E3E" w:rsidP="00116E3E">
      <w:pPr>
        <w:spacing w:line="420" w:lineRule="exact"/>
        <w:jc w:val="left"/>
        <w:rPr>
          <w:rFonts w:ascii="メイリオ" w:eastAsia="メイリオ" w:hAnsi="メイリオ"/>
          <w:sz w:val="24"/>
          <w:szCs w:val="24"/>
        </w:rPr>
      </w:pPr>
      <w:r>
        <w:rPr>
          <w:rFonts w:ascii="メイリオ" w:eastAsia="メイリオ" w:hAnsi="メイリオ" w:hint="eastAsia"/>
          <w:sz w:val="24"/>
          <w:szCs w:val="24"/>
        </w:rPr>
        <w:t xml:space="preserve">　　</w:t>
      </w:r>
    </w:p>
    <w:p w14:paraId="28BA14E7" w14:textId="77777777" w:rsidR="00256BE7" w:rsidRDefault="00256BE7" w:rsidP="00085A3E">
      <w:pPr>
        <w:spacing w:line="320" w:lineRule="exact"/>
        <w:ind w:firstLineChars="100" w:firstLine="260"/>
        <w:jc w:val="left"/>
        <w:rPr>
          <w:rFonts w:ascii="ＭＳ ゴシック" w:eastAsia="ＭＳ ゴシック" w:hAnsi="ＭＳ ゴシック"/>
          <w:sz w:val="26"/>
          <w:szCs w:val="26"/>
        </w:rPr>
      </w:pPr>
    </w:p>
    <w:p w14:paraId="14A5D14D" w14:textId="4BF757D5" w:rsidR="00085A3E" w:rsidRPr="000D025C" w:rsidRDefault="00085A3E" w:rsidP="000D025C">
      <w:pPr>
        <w:pStyle w:val="af1"/>
        <w:numPr>
          <w:ilvl w:val="0"/>
          <w:numId w:val="2"/>
        </w:numPr>
        <w:spacing w:line="320" w:lineRule="exact"/>
        <w:ind w:leftChars="0"/>
        <w:jc w:val="left"/>
        <w:rPr>
          <w:rFonts w:ascii="ＭＳ ゴシック" w:eastAsia="ＭＳ ゴシック" w:hAnsi="ＭＳ ゴシック"/>
          <w:sz w:val="26"/>
          <w:szCs w:val="26"/>
        </w:rPr>
      </w:pPr>
      <w:r w:rsidRPr="000D025C">
        <w:rPr>
          <w:rFonts w:ascii="ＭＳ ゴシック" w:eastAsia="ＭＳ ゴシック" w:hAnsi="ＭＳ ゴシック" w:hint="eastAsia"/>
          <w:sz w:val="26"/>
          <w:szCs w:val="26"/>
        </w:rPr>
        <w:t xml:space="preserve">　</w:t>
      </w:r>
      <w:r w:rsidR="0042419B" w:rsidRPr="001A4FDB">
        <w:rPr>
          <w:rFonts w:ascii="ＭＳ ゴシック" w:eastAsia="ＭＳ ゴシック" w:hAnsi="ＭＳ ゴシック" w:hint="eastAsia"/>
          <w:sz w:val="26"/>
          <w:szCs w:val="26"/>
        </w:rPr>
        <w:t>設置業者への支払い手続きを済ませ、</w:t>
      </w:r>
      <w:r w:rsidRPr="000D025C">
        <w:rPr>
          <w:rFonts w:ascii="ＭＳ ゴシック" w:eastAsia="ＭＳ ゴシック" w:hAnsi="ＭＳ ゴシック" w:hint="eastAsia"/>
          <w:sz w:val="26"/>
          <w:szCs w:val="26"/>
        </w:rPr>
        <w:t>事業実績報告書</w:t>
      </w:r>
      <w:r w:rsidR="0042419B">
        <w:rPr>
          <w:rFonts w:ascii="ＭＳ ゴシック" w:eastAsia="ＭＳ ゴシック" w:hAnsi="ＭＳ ゴシック" w:hint="eastAsia"/>
          <w:sz w:val="26"/>
          <w:szCs w:val="26"/>
        </w:rPr>
        <w:t>を</w:t>
      </w:r>
      <w:r w:rsidRPr="000D025C">
        <w:rPr>
          <w:rFonts w:ascii="ＭＳ ゴシック" w:eastAsia="ＭＳ ゴシック" w:hAnsi="ＭＳ ゴシック" w:hint="eastAsia"/>
          <w:sz w:val="26"/>
          <w:szCs w:val="26"/>
        </w:rPr>
        <w:t>提出</w:t>
      </w:r>
      <w:r w:rsidR="0042419B">
        <w:rPr>
          <w:rFonts w:ascii="ＭＳ ゴシック" w:eastAsia="ＭＳ ゴシック" w:hAnsi="ＭＳ ゴシック" w:hint="eastAsia"/>
          <w:sz w:val="26"/>
          <w:szCs w:val="26"/>
        </w:rPr>
        <w:t>し、</w:t>
      </w:r>
      <w:r w:rsidR="0042419B" w:rsidRPr="001A4FDB">
        <w:rPr>
          <w:rFonts w:ascii="ＭＳ ゴシック" w:eastAsia="ＭＳ ゴシック" w:hAnsi="ＭＳ ゴシック" w:hint="eastAsia"/>
          <w:sz w:val="26"/>
          <w:szCs w:val="26"/>
        </w:rPr>
        <w:t>区担当者の現場確認を受ける</w:t>
      </w:r>
      <w:r w:rsidR="007414E6" w:rsidRPr="000D025C">
        <w:rPr>
          <w:rFonts w:ascii="ＭＳ ゴシック" w:eastAsia="ＭＳ ゴシック" w:hAnsi="ＭＳ ゴシック" w:hint="eastAsia"/>
          <w:sz w:val="26"/>
          <w:szCs w:val="26"/>
        </w:rPr>
        <w:t xml:space="preserve">　</w:t>
      </w:r>
      <w:r w:rsidR="000D025C" w:rsidRPr="000D025C">
        <w:rPr>
          <w:rFonts w:ascii="ＭＳ ゴシック" w:eastAsia="ＭＳ ゴシック" w:hAnsi="ＭＳ ゴシック" w:hint="eastAsia"/>
          <w:sz w:val="26"/>
          <w:szCs w:val="26"/>
        </w:rPr>
        <w:t>※１</w:t>
      </w:r>
      <w:r w:rsidR="0042419B">
        <w:rPr>
          <w:rFonts w:ascii="ＭＳ ゴシック" w:eastAsia="ＭＳ ゴシック" w:hAnsi="ＭＳ ゴシック" w:hint="eastAsia"/>
          <w:sz w:val="26"/>
          <w:szCs w:val="26"/>
        </w:rPr>
        <w:t>２</w:t>
      </w:r>
      <w:r w:rsidR="000D025C">
        <w:rPr>
          <w:rFonts w:ascii="ＭＳ ゴシック" w:eastAsia="ＭＳ ゴシック" w:hAnsi="ＭＳ ゴシック" w:hint="eastAsia"/>
          <w:sz w:val="26"/>
          <w:szCs w:val="26"/>
        </w:rPr>
        <w:t>～２月</w:t>
      </w:r>
    </w:p>
    <w:p w14:paraId="385B40C7" w14:textId="77777777" w:rsidR="005709FF" w:rsidRPr="00085A3E" w:rsidRDefault="005709FF" w:rsidP="00B6099F">
      <w:pPr>
        <w:spacing w:line="320" w:lineRule="exact"/>
        <w:jc w:val="left"/>
        <w:rPr>
          <w:rFonts w:ascii="メイリオ" w:eastAsia="メイリオ" w:hAnsi="メイリオ"/>
          <w:sz w:val="24"/>
          <w:szCs w:val="24"/>
        </w:rPr>
      </w:pPr>
    </w:p>
    <w:p w14:paraId="1FD0E8EA" w14:textId="77777777" w:rsidR="009114FA" w:rsidRDefault="00085A3E" w:rsidP="00B6099F">
      <w:pPr>
        <w:spacing w:line="320" w:lineRule="exact"/>
        <w:jc w:val="left"/>
        <w:rPr>
          <w:rFonts w:ascii="メイリオ" w:eastAsia="メイリオ" w:hAnsi="メイリオ"/>
          <w:sz w:val="24"/>
          <w:szCs w:val="24"/>
        </w:rPr>
      </w:pPr>
      <w:r>
        <w:rPr>
          <w:rFonts w:ascii="メイリオ" w:eastAsia="メイリオ" w:hAnsi="メイリオ" w:hint="eastAsia"/>
          <w:sz w:val="24"/>
          <w:szCs w:val="24"/>
        </w:rPr>
        <w:t xml:space="preserve">　　補助金交付決定通知書を送付する際に、合わせて</w:t>
      </w:r>
      <w:r w:rsidRPr="00085A3E">
        <w:rPr>
          <w:rFonts w:ascii="ＭＳ ゴシック" w:eastAsia="ＭＳ ゴシック" w:hAnsi="ＭＳ ゴシック" w:hint="eastAsia"/>
          <w:b/>
          <w:color w:val="FF0000"/>
          <w:sz w:val="24"/>
          <w:szCs w:val="24"/>
        </w:rPr>
        <w:t>事業実績報告書（記入用）</w:t>
      </w:r>
      <w:r>
        <w:rPr>
          <w:rFonts w:ascii="メイリオ" w:eastAsia="メイリオ" w:hAnsi="メイリオ" w:hint="eastAsia"/>
          <w:sz w:val="24"/>
          <w:szCs w:val="24"/>
        </w:rPr>
        <w:t>を送付いたします。</w:t>
      </w:r>
      <w:r w:rsidR="009114FA">
        <w:rPr>
          <w:rFonts w:ascii="メイリオ" w:eastAsia="メイリオ" w:hAnsi="メイリオ" w:hint="eastAsia"/>
          <w:sz w:val="24"/>
          <w:szCs w:val="24"/>
        </w:rPr>
        <w:t>以下の資料を添付のうえ、ご提出を</w:t>
      </w:r>
    </w:p>
    <w:p w14:paraId="2C840B96" w14:textId="64E683E9" w:rsidR="005709FF" w:rsidRDefault="009114FA" w:rsidP="009114FA">
      <w:pPr>
        <w:spacing w:line="320" w:lineRule="exac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お願いいたします</w:t>
      </w:r>
      <w:r w:rsidR="0042419B">
        <w:rPr>
          <w:rFonts w:ascii="メイリオ" w:eastAsia="メイリオ" w:hAnsi="メイリオ" w:hint="eastAsia"/>
          <w:sz w:val="24"/>
          <w:szCs w:val="24"/>
        </w:rPr>
        <w:t>。区担当者が</w:t>
      </w:r>
      <w:r w:rsidR="00733000">
        <w:rPr>
          <w:rFonts w:ascii="メイリオ" w:eastAsia="メイリオ" w:hAnsi="メイリオ" w:hint="eastAsia"/>
          <w:sz w:val="24"/>
          <w:szCs w:val="24"/>
        </w:rPr>
        <w:t>防犯カメラ設置</w:t>
      </w:r>
      <w:r w:rsidR="0042419B">
        <w:rPr>
          <w:rFonts w:ascii="メイリオ" w:eastAsia="メイリオ" w:hAnsi="メイリオ" w:hint="eastAsia"/>
          <w:sz w:val="24"/>
          <w:szCs w:val="24"/>
        </w:rPr>
        <w:t>現場確認を行います。</w:t>
      </w:r>
    </w:p>
    <w:p w14:paraId="60BD4445" w14:textId="77777777" w:rsidR="000C78D8" w:rsidRDefault="000C78D8" w:rsidP="00B6099F">
      <w:pPr>
        <w:spacing w:line="320" w:lineRule="exact"/>
        <w:jc w:val="left"/>
        <w:rPr>
          <w:rFonts w:ascii="メイリオ" w:eastAsia="メイリオ" w:hAnsi="メイリオ"/>
          <w:sz w:val="24"/>
          <w:szCs w:val="24"/>
        </w:rPr>
      </w:pPr>
    </w:p>
    <w:p w14:paraId="57F0EF8B" w14:textId="77777777" w:rsidR="000C78D8" w:rsidRDefault="000C78D8" w:rsidP="00B6099F">
      <w:pPr>
        <w:spacing w:line="320" w:lineRule="exact"/>
        <w:jc w:val="left"/>
        <w:rPr>
          <w:rFonts w:ascii="メイリオ" w:eastAsia="メイリオ" w:hAnsi="メイリオ"/>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666432" behindDoc="0" locked="0" layoutInCell="1" allowOverlap="1" wp14:anchorId="4AC7D09B" wp14:editId="0D267666">
                <wp:simplePos x="0" y="0"/>
                <wp:positionH relativeFrom="margin">
                  <wp:align>right</wp:align>
                </wp:positionH>
                <wp:positionV relativeFrom="paragraph">
                  <wp:posOffset>89535</wp:posOffset>
                </wp:positionV>
                <wp:extent cx="10048875" cy="2234317"/>
                <wp:effectExtent l="0" t="0" r="9525" b="0"/>
                <wp:wrapNone/>
                <wp:docPr id="12" name="角丸四角形 12"/>
                <wp:cNvGraphicFramePr/>
                <a:graphic xmlns:a="http://schemas.openxmlformats.org/drawingml/2006/main">
                  <a:graphicData uri="http://schemas.microsoft.com/office/word/2010/wordprocessingShape">
                    <wps:wsp>
                      <wps:cNvSpPr/>
                      <wps:spPr>
                        <a:xfrm>
                          <a:off x="0" y="0"/>
                          <a:ext cx="10048875" cy="2234317"/>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9FC173" w14:textId="77777777" w:rsidR="003B2BBB" w:rsidRPr="000C78D8" w:rsidRDefault="003B2BBB" w:rsidP="00045309">
                            <w:pPr>
                              <w:spacing w:line="320" w:lineRule="exact"/>
                              <w:jc w:val="left"/>
                              <w:rPr>
                                <w:rFonts w:ascii="ＭＳ ゴシック" w:eastAsia="ＭＳ ゴシック" w:hAnsi="ＭＳ ゴシック"/>
                                <w:b/>
                                <w:color w:val="000000" w:themeColor="text1"/>
                                <w:sz w:val="24"/>
                                <w:szCs w:val="24"/>
                              </w:rPr>
                            </w:pPr>
                            <w:r w:rsidRPr="000C78D8">
                              <w:rPr>
                                <w:rFonts w:ascii="ＭＳ ゴシック" w:eastAsia="ＭＳ ゴシック" w:hAnsi="ＭＳ ゴシック" w:hint="eastAsia"/>
                                <w:b/>
                                <w:color w:val="000000" w:themeColor="text1"/>
                                <w:sz w:val="24"/>
                                <w:szCs w:val="24"/>
                              </w:rPr>
                              <w:t>【添付書類】</w:t>
                            </w:r>
                          </w:p>
                          <w:p w14:paraId="1CCD2B93" w14:textId="77777777" w:rsidR="003B2BBB" w:rsidRPr="000C78D8" w:rsidRDefault="003B2BBB" w:rsidP="00045309">
                            <w:pPr>
                              <w:spacing w:line="420" w:lineRule="exact"/>
                              <w:jc w:val="left"/>
                              <w:rPr>
                                <w:rFonts w:ascii="メイリオ" w:eastAsia="メイリオ" w:hAnsi="メイリオ" w:cs="メイリオ"/>
                                <w:color w:val="000000" w:themeColor="text1"/>
                                <w:sz w:val="22"/>
                              </w:rPr>
                            </w:pPr>
                            <w:r w:rsidRPr="000C78D8">
                              <w:rPr>
                                <w:rFonts w:ascii="メイリオ" w:eastAsia="メイリオ" w:hAnsi="メイリオ" w:hint="eastAsia"/>
                                <w:color w:val="000000" w:themeColor="text1"/>
                                <w:sz w:val="22"/>
                                <w:szCs w:val="24"/>
                              </w:rPr>
                              <w:t xml:space="preserve">　</w:t>
                            </w:r>
                            <w:r w:rsidRPr="000C78D8">
                              <w:rPr>
                                <w:rFonts w:ascii="メイリオ" w:eastAsia="メイリオ" w:hAnsi="メイリオ" w:cs="メイリオ" w:hint="eastAsia"/>
                                <w:color w:val="000000" w:themeColor="text1"/>
                                <w:sz w:val="22"/>
                              </w:rPr>
                              <w:t>（１）　防犯設備の設置完了</w:t>
                            </w:r>
                            <w:r w:rsidRPr="000C78D8">
                              <w:rPr>
                                <w:rFonts w:ascii="メイリオ" w:eastAsia="メイリオ" w:hAnsi="メイリオ" w:cs="メイリオ"/>
                                <w:color w:val="000000" w:themeColor="text1"/>
                                <w:sz w:val="22"/>
                              </w:rPr>
                              <w:t>を確認できる</w:t>
                            </w:r>
                            <w:r w:rsidRPr="000C78D8">
                              <w:rPr>
                                <w:rFonts w:ascii="ＭＳ ゴシック" w:eastAsia="ＭＳ ゴシック" w:hAnsi="ＭＳ ゴシック" w:cs="メイリオ" w:hint="eastAsia"/>
                                <w:b/>
                                <w:color w:val="FF0000"/>
                                <w:sz w:val="22"/>
                              </w:rPr>
                              <w:t>地図及び図面</w:t>
                            </w:r>
                          </w:p>
                          <w:p w14:paraId="060D753B" w14:textId="77777777" w:rsidR="003B2BBB" w:rsidRPr="000C78D8" w:rsidRDefault="003B2BBB" w:rsidP="00045309">
                            <w:pPr>
                              <w:spacing w:line="420" w:lineRule="exact"/>
                              <w:ind w:firstLineChars="100" w:firstLine="220"/>
                              <w:jc w:val="left"/>
                              <w:rPr>
                                <w:rFonts w:ascii="ＭＳ ゴシック" w:eastAsia="ＭＳ ゴシック" w:hAnsi="ＭＳ ゴシック" w:cs="メイリオ"/>
                                <w:b/>
                                <w:sz w:val="22"/>
                              </w:rPr>
                            </w:pPr>
                            <w:r w:rsidRPr="000C78D8">
                              <w:rPr>
                                <w:rFonts w:ascii="メイリオ" w:eastAsia="メイリオ" w:hAnsi="メイリオ" w:cs="メイリオ" w:hint="eastAsia"/>
                                <w:color w:val="000000" w:themeColor="text1"/>
                                <w:sz w:val="22"/>
                              </w:rPr>
                              <w:t>（２）　防犯設備の設置完了</w:t>
                            </w:r>
                            <w:r w:rsidRPr="000C78D8">
                              <w:rPr>
                                <w:rFonts w:ascii="メイリオ" w:eastAsia="メイリオ" w:hAnsi="メイリオ" w:cs="メイリオ"/>
                                <w:color w:val="000000" w:themeColor="text1"/>
                                <w:sz w:val="22"/>
                              </w:rPr>
                              <w:t>を確認できる</w:t>
                            </w:r>
                            <w:r w:rsidRPr="000C78D8">
                              <w:rPr>
                                <w:rFonts w:ascii="ＭＳ ゴシック" w:eastAsia="ＭＳ ゴシック" w:hAnsi="ＭＳ ゴシック" w:cs="メイリオ" w:hint="eastAsia"/>
                                <w:b/>
                                <w:color w:val="FF0000"/>
                                <w:sz w:val="22"/>
                              </w:rPr>
                              <w:t xml:space="preserve">写真　　</w:t>
                            </w:r>
                            <w:r w:rsidRPr="000C78D8">
                              <w:rPr>
                                <w:rFonts w:ascii="ＭＳ ゴシック" w:eastAsia="ＭＳ ゴシック" w:hAnsi="ＭＳ ゴシック" w:cs="メイリオ"/>
                                <w:b/>
                                <w:color w:val="FF0000"/>
                                <w:sz w:val="22"/>
                              </w:rPr>
                              <w:t>※</w:t>
                            </w:r>
                            <w:r w:rsidRPr="000C78D8">
                              <w:rPr>
                                <w:rFonts w:ascii="ＭＳ ゴシック" w:eastAsia="ＭＳ ゴシック" w:hAnsi="ＭＳ ゴシック" w:cs="メイリオ" w:hint="eastAsia"/>
                                <w:b/>
                                <w:color w:val="FF0000"/>
                                <w:sz w:val="22"/>
                              </w:rPr>
                              <w:t>「防犯カメラ</w:t>
                            </w:r>
                            <w:r w:rsidRPr="000C78D8">
                              <w:rPr>
                                <w:rFonts w:ascii="ＭＳ ゴシック" w:eastAsia="ＭＳ ゴシック" w:hAnsi="ＭＳ ゴシック" w:cs="メイリオ"/>
                                <w:b/>
                                <w:color w:val="FF0000"/>
                                <w:sz w:val="22"/>
                              </w:rPr>
                              <w:t>作動中の表示も</w:t>
                            </w:r>
                            <w:r w:rsidRPr="000C78D8">
                              <w:rPr>
                                <w:rFonts w:ascii="ＭＳ ゴシック" w:eastAsia="ＭＳ ゴシック" w:hAnsi="ＭＳ ゴシック" w:cs="メイリオ" w:hint="eastAsia"/>
                                <w:b/>
                                <w:color w:val="FF0000"/>
                                <w:sz w:val="22"/>
                              </w:rPr>
                              <w:t>映す</w:t>
                            </w:r>
                            <w:r w:rsidRPr="000C78D8">
                              <w:rPr>
                                <w:rFonts w:ascii="ＭＳ ゴシック" w:eastAsia="ＭＳ ゴシック" w:hAnsi="ＭＳ ゴシック" w:cs="メイリオ"/>
                                <w:b/>
                                <w:color w:val="FF0000"/>
                                <w:sz w:val="22"/>
                              </w:rPr>
                              <w:t>」</w:t>
                            </w:r>
                          </w:p>
                          <w:p w14:paraId="4D570F35" w14:textId="77777777" w:rsidR="003B2BBB" w:rsidRPr="000C78D8" w:rsidRDefault="003B2BBB" w:rsidP="000C78D8">
                            <w:pPr>
                              <w:spacing w:line="420" w:lineRule="exact"/>
                              <w:ind w:firstLineChars="100" w:firstLine="220"/>
                              <w:rPr>
                                <w:rFonts w:ascii="ＭＳ ゴシック" w:eastAsia="ＭＳ ゴシック" w:hAnsi="ＭＳ ゴシック" w:cs="メイリオ"/>
                                <w:b/>
                                <w:color w:val="FF0000"/>
                                <w:sz w:val="22"/>
                              </w:rPr>
                            </w:pPr>
                            <w:r w:rsidRPr="000C78D8">
                              <w:rPr>
                                <w:rFonts w:ascii="メイリオ" w:eastAsia="メイリオ" w:hAnsi="メイリオ" w:cs="メイリオ" w:hint="eastAsia"/>
                                <w:color w:val="000000" w:themeColor="text1"/>
                                <w:sz w:val="22"/>
                              </w:rPr>
                              <w:t xml:space="preserve">（３）　</w:t>
                            </w:r>
                            <w:r w:rsidRPr="000C78D8">
                              <w:rPr>
                                <w:rFonts w:ascii="ＭＳ ゴシック" w:eastAsia="ＭＳ ゴシック" w:hAnsi="ＭＳ ゴシック" w:cs="メイリオ" w:hint="eastAsia"/>
                                <w:b/>
                                <w:color w:val="FF0000"/>
                                <w:sz w:val="22"/>
                              </w:rPr>
                              <w:t>業者との「契約書」「納品書」「請求書」「領収書」のコピー</w:t>
                            </w:r>
                          </w:p>
                          <w:p w14:paraId="1FEF35A1" w14:textId="77777777" w:rsidR="003B2BBB" w:rsidRPr="000C78D8" w:rsidRDefault="003B2BBB" w:rsidP="000C78D8">
                            <w:pPr>
                              <w:spacing w:line="360" w:lineRule="exact"/>
                              <w:ind w:leftChars="100" w:left="870" w:hangingChars="300" w:hanging="660"/>
                              <w:rPr>
                                <w:rFonts w:ascii="メイリオ" w:eastAsia="メイリオ" w:hAnsi="メイリオ" w:cs="メイリオ"/>
                                <w:color w:val="000000" w:themeColor="text1"/>
                                <w:sz w:val="22"/>
                              </w:rPr>
                            </w:pPr>
                            <w:r w:rsidRPr="000C78D8">
                              <w:rPr>
                                <w:rFonts w:ascii="メイリオ" w:eastAsia="メイリオ" w:hAnsi="メイリオ" w:cs="メイリオ" w:hint="eastAsia"/>
                                <w:color w:val="000000" w:themeColor="text1"/>
                                <w:sz w:val="22"/>
                              </w:rPr>
                              <w:t>（４）　口座振込書類や通帳の</w:t>
                            </w:r>
                            <w:r w:rsidRPr="000C78D8">
                              <w:rPr>
                                <w:rFonts w:ascii="メイリオ" w:eastAsia="メイリオ" w:hAnsi="メイリオ" w:cs="メイリオ"/>
                                <w:color w:val="000000" w:themeColor="text1"/>
                                <w:sz w:val="22"/>
                              </w:rPr>
                              <w:t>コピー</w:t>
                            </w:r>
                            <w:r w:rsidRPr="000C78D8">
                              <w:rPr>
                                <w:rFonts w:ascii="メイリオ" w:eastAsia="メイリオ" w:hAnsi="メイリオ" w:cs="メイリオ" w:hint="eastAsia"/>
                                <w:color w:val="000000" w:themeColor="text1"/>
                                <w:sz w:val="22"/>
                              </w:rPr>
                              <w:t xml:space="preserve">　　</w:t>
                            </w:r>
                            <w:r w:rsidRPr="000C78D8">
                              <w:rPr>
                                <w:rFonts w:ascii="メイリオ" w:eastAsia="メイリオ" w:hAnsi="メイリオ" w:cs="メイリオ"/>
                                <w:color w:val="000000" w:themeColor="text1"/>
                                <w:sz w:val="22"/>
                              </w:rPr>
                              <w:t>※</w:t>
                            </w:r>
                            <w:r w:rsidRPr="000C78D8">
                              <w:rPr>
                                <w:rFonts w:ascii="メイリオ" w:eastAsia="メイリオ" w:hAnsi="メイリオ" w:cs="メイリオ" w:hint="eastAsia"/>
                                <w:color w:val="000000" w:themeColor="text1"/>
                                <w:sz w:val="22"/>
                              </w:rPr>
                              <w:t>金融機関の口座で支払った場合</w:t>
                            </w:r>
                          </w:p>
                          <w:p w14:paraId="421BCB13" w14:textId="0050ABF9" w:rsidR="0042419B" w:rsidRPr="0042419B" w:rsidRDefault="0042419B" w:rsidP="0042419B">
                            <w:pPr>
                              <w:spacing w:line="42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005039A2">
                              <w:rPr>
                                <w:rFonts w:ascii="メイリオ" w:eastAsia="メイリオ" w:hAnsi="メイリオ" w:cs="メイリオ" w:hint="eastAsia"/>
                                <w:color w:val="000000" w:themeColor="text1"/>
                                <w:sz w:val="22"/>
                              </w:rPr>
                              <w:t>５</w:t>
                            </w:r>
                            <w:r>
                              <w:rPr>
                                <w:rFonts w:ascii="メイリオ" w:eastAsia="メイリオ" w:hAnsi="メイリオ" w:cs="メイリオ" w:hint="eastAsia"/>
                                <w:color w:val="000000" w:themeColor="text1"/>
                                <w:sz w:val="22"/>
                              </w:rPr>
                              <w:t xml:space="preserve">）　</w:t>
                            </w:r>
                            <w:r w:rsidRPr="0042419B">
                              <w:rPr>
                                <w:rFonts w:ascii="メイリオ" w:eastAsia="メイリオ" w:hAnsi="メイリオ" w:cs="メイリオ" w:hint="eastAsia"/>
                                <w:color w:val="000000" w:themeColor="text1"/>
                                <w:sz w:val="22"/>
                              </w:rPr>
                              <w:t>防犯カメラを設置する場合は、その運用基準（総会等、地域団体の意思決定をする会議での承認を受けていること）の写し</w:t>
                            </w:r>
                          </w:p>
                          <w:p w14:paraId="797BCBB0" w14:textId="3F4A6A66" w:rsidR="0042419B" w:rsidRPr="000C78D8" w:rsidRDefault="0042419B" w:rsidP="000C78D8">
                            <w:pPr>
                              <w:spacing w:line="420" w:lineRule="exact"/>
                              <w:ind w:firstLineChars="100" w:firstLine="220"/>
                              <w:rPr>
                                <w:rFonts w:ascii="メイリオ" w:eastAsia="メイリオ" w:hAnsi="メイリオ" w:cs="メイリオ"/>
                                <w:color w:val="000000" w:themeColor="text1"/>
                                <w:sz w:val="22"/>
                              </w:rPr>
                            </w:pPr>
                          </w:p>
                          <w:p w14:paraId="28574813" w14:textId="77777777" w:rsidR="003B2BBB" w:rsidRPr="00045309" w:rsidRDefault="003B2BBB" w:rsidP="00045309">
                            <w:pPr>
                              <w:spacing w:line="420" w:lineRule="exact"/>
                              <w:ind w:firstLineChars="100" w:firstLine="220"/>
                              <w:jc w:val="left"/>
                              <w:rPr>
                                <w:rFonts w:ascii="メイリオ" w:eastAsia="メイリオ" w:hAnsi="メイリオ" w:cs="メイリオ"/>
                                <w:sz w:val="22"/>
                                <w:highlight w:val="yellow"/>
                              </w:rPr>
                            </w:pPr>
                          </w:p>
                          <w:p w14:paraId="3774CB28" w14:textId="77777777" w:rsidR="003B2BBB" w:rsidRPr="00AA2541" w:rsidRDefault="003B2BBB" w:rsidP="000453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7D09B" id="角丸四角形 12" o:spid="_x0000_s1030" style="position:absolute;margin-left:740.05pt;margin-top:7.05pt;width:791.25pt;height:175.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" fillcolor="#d8d8d8 [2732]" stroked="f" strokeweight="1pt">
                <v:stroke joinstyle="miter"/>
                <v:textbox>
                  <w:txbxContent>
                    <w:p w14:paraId="459FC173" w14:textId="77777777" w:rsidR="003B2BBB" w:rsidRPr="000C78D8" w:rsidRDefault="003B2BBB" w:rsidP="00045309">
                      <w:pPr>
                        <w:spacing w:line="320" w:lineRule="exact"/>
                        <w:jc w:val="left"/>
                        <w:rPr>
                          <w:rFonts w:ascii="ＭＳ ゴシック" w:eastAsia="ＭＳ ゴシック" w:hAnsi="ＭＳ ゴシック"/>
                          <w:b/>
                          <w:color w:val="000000" w:themeColor="text1"/>
                          <w:sz w:val="24"/>
                          <w:szCs w:val="24"/>
                        </w:rPr>
                      </w:pPr>
                      <w:r w:rsidRPr="000C78D8">
                        <w:rPr>
                          <w:rFonts w:ascii="ＭＳ ゴシック" w:eastAsia="ＭＳ ゴシック" w:hAnsi="ＭＳ ゴシック" w:hint="eastAsia"/>
                          <w:b/>
                          <w:color w:val="000000" w:themeColor="text1"/>
                          <w:sz w:val="24"/>
                          <w:szCs w:val="24"/>
                        </w:rPr>
                        <w:t>【添付書類】</w:t>
                      </w:r>
                    </w:p>
                    <w:p w14:paraId="1CCD2B93" w14:textId="77777777" w:rsidR="003B2BBB" w:rsidRPr="000C78D8" w:rsidRDefault="003B2BBB" w:rsidP="00045309">
                      <w:pPr>
                        <w:spacing w:line="420" w:lineRule="exact"/>
                        <w:jc w:val="left"/>
                        <w:rPr>
                          <w:rFonts w:ascii="メイリオ" w:eastAsia="メイリオ" w:hAnsi="メイリオ" w:cs="メイリオ"/>
                          <w:color w:val="000000" w:themeColor="text1"/>
                          <w:sz w:val="22"/>
                        </w:rPr>
                      </w:pPr>
                      <w:r w:rsidRPr="000C78D8">
                        <w:rPr>
                          <w:rFonts w:ascii="メイリオ" w:eastAsia="メイリオ" w:hAnsi="メイリオ" w:hint="eastAsia"/>
                          <w:color w:val="000000" w:themeColor="text1"/>
                          <w:sz w:val="22"/>
                          <w:szCs w:val="24"/>
                        </w:rPr>
                        <w:t xml:space="preserve">　</w:t>
                      </w:r>
                      <w:r w:rsidRPr="000C78D8">
                        <w:rPr>
                          <w:rFonts w:ascii="メイリオ" w:eastAsia="メイリオ" w:hAnsi="メイリオ" w:cs="メイリオ" w:hint="eastAsia"/>
                          <w:color w:val="000000" w:themeColor="text1"/>
                          <w:sz w:val="22"/>
                        </w:rPr>
                        <w:t>（１）　防犯設備の設置完了</w:t>
                      </w:r>
                      <w:r w:rsidRPr="000C78D8">
                        <w:rPr>
                          <w:rFonts w:ascii="メイリオ" w:eastAsia="メイリオ" w:hAnsi="メイリオ" w:cs="メイリオ"/>
                          <w:color w:val="000000" w:themeColor="text1"/>
                          <w:sz w:val="22"/>
                        </w:rPr>
                        <w:t>を確認できる</w:t>
                      </w:r>
                      <w:r w:rsidRPr="000C78D8">
                        <w:rPr>
                          <w:rFonts w:ascii="ＭＳ ゴシック" w:eastAsia="ＭＳ ゴシック" w:hAnsi="ＭＳ ゴシック" w:cs="メイリオ" w:hint="eastAsia"/>
                          <w:b/>
                          <w:color w:val="FF0000"/>
                          <w:sz w:val="22"/>
                        </w:rPr>
                        <w:t>地図及び図面</w:t>
                      </w:r>
                    </w:p>
                    <w:p w14:paraId="060D753B" w14:textId="77777777" w:rsidR="003B2BBB" w:rsidRPr="000C78D8" w:rsidRDefault="003B2BBB" w:rsidP="00045309">
                      <w:pPr>
                        <w:spacing w:line="420" w:lineRule="exact"/>
                        <w:ind w:firstLineChars="100" w:firstLine="220"/>
                        <w:jc w:val="left"/>
                        <w:rPr>
                          <w:rFonts w:ascii="ＭＳ ゴシック" w:eastAsia="ＭＳ ゴシック" w:hAnsi="ＭＳ ゴシック" w:cs="メイリオ"/>
                          <w:b/>
                          <w:sz w:val="22"/>
                        </w:rPr>
                      </w:pPr>
                      <w:r w:rsidRPr="000C78D8">
                        <w:rPr>
                          <w:rFonts w:ascii="メイリオ" w:eastAsia="メイリオ" w:hAnsi="メイリオ" w:cs="メイリオ" w:hint="eastAsia"/>
                          <w:color w:val="000000" w:themeColor="text1"/>
                          <w:sz w:val="22"/>
                        </w:rPr>
                        <w:t>（２）　防犯設備の設置完了</w:t>
                      </w:r>
                      <w:r w:rsidRPr="000C78D8">
                        <w:rPr>
                          <w:rFonts w:ascii="メイリオ" w:eastAsia="メイリオ" w:hAnsi="メイリオ" w:cs="メイリオ"/>
                          <w:color w:val="000000" w:themeColor="text1"/>
                          <w:sz w:val="22"/>
                        </w:rPr>
                        <w:t>を確認できる</w:t>
                      </w:r>
                      <w:r w:rsidRPr="000C78D8">
                        <w:rPr>
                          <w:rFonts w:ascii="ＭＳ ゴシック" w:eastAsia="ＭＳ ゴシック" w:hAnsi="ＭＳ ゴシック" w:cs="メイリオ" w:hint="eastAsia"/>
                          <w:b/>
                          <w:color w:val="FF0000"/>
                          <w:sz w:val="22"/>
                        </w:rPr>
                        <w:t xml:space="preserve">写真　　</w:t>
                      </w:r>
                      <w:r w:rsidRPr="000C78D8">
                        <w:rPr>
                          <w:rFonts w:ascii="ＭＳ ゴシック" w:eastAsia="ＭＳ ゴシック" w:hAnsi="ＭＳ ゴシック" w:cs="メイリオ"/>
                          <w:b/>
                          <w:color w:val="FF0000"/>
                          <w:sz w:val="22"/>
                        </w:rPr>
                        <w:t>※</w:t>
                      </w:r>
                      <w:r w:rsidRPr="000C78D8">
                        <w:rPr>
                          <w:rFonts w:ascii="ＭＳ ゴシック" w:eastAsia="ＭＳ ゴシック" w:hAnsi="ＭＳ ゴシック" w:cs="メイリオ" w:hint="eastAsia"/>
                          <w:b/>
                          <w:color w:val="FF0000"/>
                          <w:sz w:val="22"/>
                        </w:rPr>
                        <w:t>「防犯カメラ</w:t>
                      </w:r>
                      <w:r w:rsidRPr="000C78D8">
                        <w:rPr>
                          <w:rFonts w:ascii="ＭＳ ゴシック" w:eastAsia="ＭＳ ゴシック" w:hAnsi="ＭＳ ゴシック" w:cs="メイリオ"/>
                          <w:b/>
                          <w:color w:val="FF0000"/>
                          <w:sz w:val="22"/>
                        </w:rPr>
                        <w:t>作動中の表示も</w:t>
                      </w:r>
                      <w:r w:rsidRPr="000C78D8">
                        <w:rPr>
                          <w:rFonts w:ascii="ＭＳ ゴシック" w:eastAsia="ＭＳ ゴシック" w:hAnsi="ＭＳ ゴシック" w:cs="メイリオ" w:hint="eastAsia"/>
                          <w:b/>
                          <w:color w:val="FF0000"/>
                          <w:sz w:val="22"/>
                        </w:rPr>
                        <w:t>映す</w:t>
                      </w:r>
                      <w:r w:rsidRPr="000C78D8">
                        <w:rPr>
                          <w:rFonts w:ascii="ＭＳ ゴシック" w:eastAsia="ＭＳ ゴシック" w:hAnsi="ＭＳ ゴシック" w:cs="メイリオ"/>
                          <w:b/>
                          <w:color w:val="FF0000"/>
                          <w:sz w:val="22"/>
                        </w:rPr>
                        <w:t>」</w:t>
                      </w:r>
                    </w:p>
                    <w:p w14:paraId="4D570F35" w14:textId="77777777" w:rsidR="003B2BBB" w:rsidRPr="000C78D8" w:rsidRDefault="003B2BBB" w:rsidP="000C78D8">
                      <w:pPr>
                        <w:spacing w:line="420" w:lineRule="exact"/>
                        <w:ind w:firstLineChars="100" w:firstLine="220"/>
                        <w:rPr>
                          <w:rFonts w:ascii="ＭＳ ゴシック" w:eastAsia="ＭＳ ゴシック" w:hAnsi="ＭＳ ゴシック" w:cs="メイリオ"/>
                          <w:b/>
                          <w:color w:val="FF0000"/>
                          <w:sz w:val="22"/>
                        </w:rPr>
                      </w:pPr>
                      <w:r w:rsidRPr="000C78D8">
                        <w:rPr>
                          <w:rFonts w:ascii="メイリオ" w:eastAsia="メイリオ" w:hAnsi="メイリオ" w:cs="メイリオ" w:hint="eastAsia"/>
                          <w:color w:val="000000" w:themeColor="text1"/>
                          <w:sz w:val="22"/>
                        </w:rPr>
                        <w:t xml:space="preserve">（３）　</w:t>
                      </w:r>
                      <w:r w:rsidRPr="000C78D8">
                        <w:rPr>
                          <w:rFonts w:ascii="ＭＳ ゴシック" w:eastAsia="ＭＳ ゴシック" w:hAnsi="ＭＳ ゴシック" w:cs="メイリオ" w:hint="eastAsia"/>
                          <w:b/>
                          <w:color w:val="FF0000"/>
                          <w:sz w:val="22"/>
                        </w:rPr>
                        <w:t>業者との「契約書」「納品書」「請求書」「領収書」のコピー</w:t>
                      </w:r>
                    </w:p>
                    <w:p w14:paraId="1FEF35A1" w14:textId="77777777" w:rsidR="003B2BBB" w:rsidRPr="000C78D8" w:rsidRDefault="003B2BBB" w:rsidP="000C78D8">
                      <w:pPr>
                        <w:spacing w:line="360" w:lineRule="exact"/>
                        <w:ind w:leftChars="100" w:left="870" w:hangingChars="300" w:hanging="660"/>
                        <w:rPr>
                          <w:rFonts w:ascii="メイリオ" w:eastAsia="メイリオ" w:hAnsi="メイリオ" w:cs="メイリオ"/>
                          <w:color w:val="000000" w:themeColor="text1"/>
                          <w:sz w:val="22"/>
                        </w:rPr>
                      </w:pPr>
                      <w:r w:rsidRPr="000C78D8">
                        <w:rPr>
                          <w:rFonts w:ascii="メイリオ" w:eastAsia="メイリオ" w:hAnsi="メイリオ" w:cs="メイリオ" w:hint="eastAsia"/>
                          <w:color w:val="000000" w:themeColor="text1"/>
                          <w:sz w:val="22"/>
                        </w:rPr>
                        <w:t>（４）　口座振込書類や通帳の</w:t>
                      </w:r>
                      <w:r w:rsidRPr="000C78D8">
                        <w:rPr>
                          <w:rFonts w:ascii="メイリオ" w:eastAsia="メイリオ" w:hAnsi="メイリオ" w:cs="メイリオ"/>
                          <w:color w:val="000000" w:themeColor="text1"/>
                          <w:sz w:val="22"/>
                        </w:rPr>
                        <w:t>コピー</w:t>
                      </w:r>
                      <w:r w:rsidRPr="000C78D8">
                        <w:rPr>
                          <w:rFonts w:ascii="メイリオ" w:eastAsia="メイリオ" w:hAnsi="メイリオ" w:cs="メイリオ" w:hint="eastAsia"/>
                          <w:color w:val="000000" w:themeColor="text1"/>
                          <w:sz w:val="22"/>
                        </w:rPr>
                        <w:t xml:space="preserve">　　</w:t>
                      </w:r>
                      <w:r w:rsidRPr="000C78D8">
                        <w:rPr>
                          <w:rFonts w:ascii="メイリオ" w:eastAsia="メイリオ" w:hAnsi="メイリオ" w:cs="メイリオ"/>
                          <w:color w:val="000000" w:themeColor="text1"/>
                          <w:sz w:val="22"/>
                        </w:rPr>
                        <w:t>※</w:t>
                      </w:r>
                      <w:r w:rsidRPr="000C78D8">
                        <w:rPr>
                          <w:rFonts w:ascii="メイリオ" w:eastAsia="メイリオ" w:hAnsi="メイリオ" w:cs="メイリオ" w:hint="eastAsia"/>
                          <w:color w:val="000000" w:themeColor="text1"/>
                          <w:sz w:val="22"/>
                        </w:rPr>
                        <w:t>金融機関の口座で支払った場合</w:t>
                      </w:r>
                    </w:p>
                    <w:p w14:paraId="421BCB13" w14:textId="0050ABF9" w:rsidR="0042419B" w:rsidRPr="0042419B" w:rsidRDefault="0042419B" w:rsidP="0042419B">
                      <w:pPr>
                        <w:spacing w:line="42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005039A2">
                        <w:rPr>
                          <w:rFonts w:ascii="メイリオ" w:eastAsia="メイリオ" w:hAnsi="メイリオ" w:cs="メイリオ" w:hint="eastAsia"/>
                          <w:color w:val="000000" w:themeColor="text1"/>
                          <w:sz w:val="22"/>
                        </w:rPr>
                        <w:t>５</w:t>
                      </w:r>
                      <w:r>
                        <w:rPr>
                          <w:rFonts w:ascii="メイリオ" w:eastAsia="メイリオ" w:hAnsi="メイリオ" w:cs="メイリオ" w:hint="eastAsia"/>
                          <w:color w:val="000000" w:themeColor="text1"/>
                          <w:sz w:val="22"/>
                        </w:rPr>
                        <w:t xml:space="preserve">）　</w:t>
                      </w:r>
                      <w:r w:rsidRPr="0042419B">
                        <w:rPr>
                          <w:rFonts w:ascii="メイリオ" w:eastAsia="メイリオ" w:hAnsi="メイリオ" w:cs="メイリオ" w:hint="eastAsia"/>
                          <w:color w:val="000000" w:themeColor="text1"/>
                          <w:sz w:val="22"/>
                        </w:rPr>
                        <w:t>防犯カメラを設置する場合は、その運用基準（総会等、地域団体の意思決定をする会議での承認を受けていること）の写し</w:t>
                      </w:r>
                    </w:p>
                    <w:p w14:paraId="797BCBB0" w14:textId="3F4A6A66" w:rsidR="0042419B" w:rsidRPr="000C78D8" w:rsidRDefault="0042419B" w:rsidP="000C78D8">
                      <w:pPr>
                        <w:spacing w:line="420" w:lineRule="exact"/>
                        <w:ind w:firstLineChars="100" w:firstLine="220"/>
                        <w:rPr>
                          <w:rFonts w:ascii="メイリオ" w:eastAsia="メイリオ" w:hAnsi="メイリオ" w:cs="メイリオ"/>
                          <w:color w:val="000000" w:themeColor="text1"/>
                          <w:sz w:val="22"/>
                        </w:rPr>
                      </w:pPr>
                    </w:p>
                    <w:p w14:paraId="28574813" w14:textId="77777777" w:rsidR="003B2BBB" w:rsidRPr="00045309" w:rsidRDefault="003B2BBB" w:rsidP="00045309">
                      <w:pPr>
                        <w:spacing w:line="420" w:lineRule="exact"/>
                        <w:ind w:firstLineChars="100" w:firstLine="220"/>
                        <w:jc w:val="left"/>
                        <w:rPr>
                          <w:rFonts w:ascii="メイリオ" w:eastAsia="メイリオ" w:hAnsi="メイリオ" w:cs="メイリオ"/>
                          <w:sz w:val="22"/>
                          <w:highlight w:val="yellow"/>
                        </w:rPr>
                      </w:pPr>
                    </w:p>
                    <w:p w14:paraId="3774CB28" w14:textId="77777777" w:rsidR="003B2BBB" w:rsidRPr="00AA2541" w:rsidRDefault="003B2BBB" w:rsidP="00045309">
                      <w:pPr>
                        <w:jc w:val="center"/>
                      </w:pPr>
                    </w:p>
                  </w:txbxContent>
                </v:textbox>
                <w10:wrap anchorx="margin"/>
              </v:roundrect>
            </w:pict>
          </mc:Fallback>
        </mc:AlternateContent>
      </w:r>
    </w:p>
    <w:p w14:paraId="51229797" w14:textId="77777777" w:rsidR="000C78D8" w:rsidRDefault="000C78D8" w:rsidP="00B6099F">
      <w:pPr>
        <w:spacing w:line="320" w:lineRule="exact"/>
        <w:jc w:val="left"/>
        <w:rPr>
          <w:rFonts w:ascii="メイリオ" w:eastAsia="メイリオ" w:hAnsi="メイリオ"/>
          <w:sz w:val="24"/>
          <w:szCs w:val="24"/>
        </w:rPr>
      </w:pPr>
    </w:p>
    <w:p w14:paraId="371E4B81" w14:textId="77777777" w:rsidR="000C78D8" w:rsidRDefault="000C78D8" w:rsidP="00B6099F">
      <w:pPr>
        <w:spacing w:line="320" w:lineRule="exact"/>
        <w:jc w:val="left"/>
        <w:rPr>
          <w:rFonts w:ascii="メイリオ" w:eastAsia="メイリオ" w:hAnsi="メイリオ"/>
          <w:sz w:val="24"/>
          <w:szCs w:val="24"/>
        </w:rPr>
      </w:pPr>
    </w:p>
    <w:p w14:paraId="204370ED" w14:textId="77777777" w:rsidR="000C78D8" w:rsidRDefault="000C78D8" w:rsidP="00B6099F">
      <w:pPr>
        <w:spacing w:line="320" w:lineRule="exact"/>
        <w:jc w:val="left"/>
        <w:rPr>
          <w:rFonts w:ascii="メイリオ" w:eastAsia="メイリオ" w:hAnsi="メイリオ"/>
          <w:sz w:val="24"/>
          <w:szCs w:val="24"/>
        </w:rPr>
      </w:pPr>
    </w:p>
    <w:p w14:paraId="564FFE80" w14:textId="77777777" w:rsidR="000C78D8" w:rsidRDefault="000C78D8" w:rsidP="00B6099F">
      <w:pPr>
        <w:spacing w:line="320" w:lineRule="exact"/>
        <w:jc w:val="left"/>
        <w:rPr>
          <w:rFonts w:ascii="メイリオ" w:eastAsia="メイリオ" w:hAnsi="メイリオ"/>
          <w:sz w:val="24"/>
          <w:szCs w:val="24"/>
        </w:rPr>
      </w:pPr>
    </w:p>
    <w:p w14:paraId="55E35C80" w14:textId="77777777" w:rsidR="005709FF" w:rsidRDefault="005709FF" w:rsidP="00B6099F">
      <w:pPr>
        <w:spacing w:line="320" w:lineRule="exact"/>
        <w:jc w:val="left"/>
        <w:rPr>
          <w:rFonts w:ascii="メイリオ" w:eastAsia="メイリオ" w:hAnsi="メイリオ"/>
          <w:sz w:val="24"/>
          <w:szCs w:val="24"/>
        </w:rPr>
      </w:pPr>
    </w:p>
    <w:p w14:paraId="0E6078D7" w14:textId="77777777" w:rsidR="005709FF" w:rsidRDefault="005709FF" w:rsidP="00B6099F">
      <w:pPr>
        <w:spacing w:line="320" w:lineRule="exact"/>
        <w:jc w:val="left"/>
        <w:rPr>
          <w:rFonts w:ascii="メイリオ" w:eastAsia="メイリオ" w:hAnsi="メイリオ"/>
          <w:sz w:val="24"/>
          <w:szCs w:val="24"/>
        </w:rPr>
      </w:pPr>
    </w:p>
    <w:p w14:paraId="26087785" w14:textId="77777777" w:rsidR="005709FF" w:rsidRDefault="005709FF" w:rsidP="00B6099F">
      <w:pPr>
        <w:spacing w:line="320" w:lineRule="exact"/>
        <w:jc w:val="left"/>
        <w:rPr>
          <w:rFonts w:ascii="メイリオ" w:eastAsia="メイリオ" w:hAnsi="メイリオ"/>
          <w:sz w:val="24"/>
          <w:szCs w:val="24"/>
        </w:rPr>
      </w:pPr>
    </w:p>
    <w:p w14:paraId="2DDDF1A0" w14:textId="77777777" w:rsidR="005709FF" w:rsidRDefault="005709FF" w:rsidP="00B6099F">
      <w:pPr>
        <w:spacing w:line="320" w:lineRule="exact"/>
        <w:jc w:val="left"/>
        <w:rPr>
          <w:rFonts w:ascii="メイリオ" w:eastAsia="メイリオ" w:hAnsi="メイリオ"/>
          <w:sz w:val="24"/>
          <w:szCs w:val="24"/>
        </w:rPr>
      </w:pPr>
    </w:p>
    <w:p w14:paraId="368B4577" w14:textId="77777777" w:rsidR="005709FF" w:rsidRDefault="005709FF" w:rsidP="00B6099F">
      <w:pPr>
        <w:spacing w:line="320" w:lineRule="exact"/>
        <w:jc w:val="left"/>
        <w:rPr>
          <w:rFonts w:ascii="メイリオ" w:eastAsia="メイリオ" w:hAnsi="メイリオ"/>
          <w:sz w:val="24"/>
          <w:szCs w:val="24"/>
        </w:rPr>
      </w:pPr>
    </w:p>
    <w:p w14:paraId="0BE23303" w14:textId="4C7BCFEC" w:rsidR="00045309" w:rsidRPr="008D4203" w:rsidRDefault="00045309" w:rsidP="008D4203">
      <w:pPr>
        <w:spacing w:line="360" w:lineRule="exact"/>
        <w:jc w:val="left"/>
        <w:rPr>
          <w:rFonts w:ascii="メイリオ" w:eastAsia="メイリオ" w:hAnsi="メイリオ"/>
          <w:sz w:val="24"/>
          <w:szCs w:val="24"/>
        </w:rPr>
      </w:pPr>
    </w:p>
    <w:p w14:paraId="39CA04EA" w14:textId="77777777" w:rsidR="00256BE7" w:rsidRDefault="00256BE7" w:rsidP="00284E21">
      <w:pPr>
        <w:spacing w:line="320" w:lineRule="exact"/>
        <w:ind w:firstLineChars="100" w:firstLine="260"/>
        <w:jc w:val="left"/>
        <w:rPr>
          <w:rFonts w:ascii="ＭＳ ゴシック" w:eastAsia="ＭＳ ゴシック" w:hAnsi="ＭＳ ゴシック"/>
          <w:sz w:val="26"/>
          <w:szCs w:val="26"/>
        </w:rPr>
      </w:pPr>
    </w:p>
    <w:p w14:paraId="0FD442C1" w14:textId="621EB8A0" w:rsidR="00284E21" w:rsidRPr="0042419B" w:rsidRDefault="00284E21" w:rsidP="0042419B">
      <w:pPr>
        <w:spacing w:line="360" w:lineRule="exact"/>
        <w:jc w:val="left"/>
        <w:rPr>
          <w:rFonts w:ascii="メイリオ" w:eastAsia="メイリオ" w:hAnsi="メイリオ"/>
          <w:sz w:val="24"/>
          <w:szCs w:val="24"/>
        </w:rPr>
      </w:pPr>
    </w:p>
    <w:p w14:paraId="29C0AB72" w14:textId="412467BB" w:rsidR="00D82C78" w:rsidRDefault="00D82C78" w:rsidP="00B55E2D">
      <w:pPr>
        <w:spacing w:line="320" w:lineRule="exact"/>
        <w:jc w:val="left"/>
        <w:rPr>
          <w:rFonts w:ascii="ＭＳ ゴシック" w:eastAsia="ＭＳ ゴシック" w:hAnsi="ＭＳ ゴシック"/>
          <w:sz w:val="26"/>
          <w:szCs w:val="26"/>
        </w:rPr>
      </w:pPr>
    </w:p>
    <w:p w14:paraId="2CAC46A7" w14:textId="77777777" w:rsidR="00B55E2D" w:rsidRDefault="00B55E2D" w:rsidP="00B55E2D">
      <w:pPr>
        <w:spacing w:line="320" w:lineRule="exact"/>
        <w:jc w:val="left"/>
        <w:rPr>
          <w:rFonts w:ascii="ＭＳ ゴシック" w:eastAsia="ＭＳ ゴシック" w:hAnsi="ＭＳ ゴシック"/>
          <w:sz w:val="26"/>
          <w:szCs w:val="26"/>
        </w:rPr>
      </w:pPr>
    </w:p>
    <w:p w14:paraId="5D119731" w14:textId="1E7B0B03" w:rsidR="00284E21" w:rsidRPr="0042419B" w:rsidRDefault="00284E21" w:rsidP="0042419B">
      <w:pPr>
        <w:pStyle w:val="af1"/>
        <w:numPr>
          <w:ilvl w:val="0"/>
          <w:numId w:val="2"/>
        </w:numPr>
        <w:spacing w:line="320" w:lineRule="exact"/>
        <w:ind w:leftChars="0"/>
        <w:jc w:val="left"/>
        <w:rPr>
          <w:rFonts w:ascii="ＭＳ ゴシック" w:eastAsia="ＭＳ ゴシック" w:hAnsi="ＭＳ ゴシック"/>
          <w:sz w:val="26"/>
          <w:szCs w:val="26"/>
        </w:rPr>
      </w:pPr>
      <w:r w:rsidRPr="0042419B">
        <w:rPr>
          <w:rFonts w:ascii="ＭＳ ゴシック" w:eastAsia="ＭＳ ゴシック" w:hAnsi="ＭＳ ゴシック" w:hint="eastAsia"/>
          <w:sz w:val="26"/>
          <w:szCs w:val="26"/>
        </w:rPr>
        <w:lastRenderedPageBreak/>
        <w:t xml:space="preserve">　</w:t>
      </w:r>
      <w:r w:rsidR="00E416A2" w:rsidRPr="0042419B">
        <w:rPr>
          <w:rFonts w:ascii="ＭＳ ゴシック" w:eastAsia="ＭＳ ゴシック" w:hAnsi="ＭＳ ゴシック" w:hint="eastAsia"/>
          <w:sz w:val="26"/>
          <w:szCs w:val="26"/>
        </w:rPr>
        <w:t>補助金の請求</w:t>
      </w:r>
      <w:r w:rsidR="0042419B" w:rsidRPr="0042419B">
        <w:rPr>
          <w:rFonts w:ascii="ＭＳ ゴシック" w:eastAsia="ＭＳ ゴシック" w:hAnsi="ＭＳ ゴシック" w:hint="eastAsia"/>
          <w:sz w:val="26"/>
          <w:szCs w:val="26"/>
        </w:rPr>
        <w:t xml:space="preserve">　※</w:t>
      </w:r>
      <w:r w:rsidR="005C29E7">
        <w:rPr>
          <w:rFonts w:ascii="ＭＳ ゴシック" w:eastAsia="ＭＳ ゴシック" w:hAnsi="ＭＳ ゴシック" w:hint="eastAsia"/>
          <w:sz w:val="26"/>
          <w:szCs w:val="26"/>
        </w:rPr>
        <w:t>１</w:t>
      </w:r>
      <w:r w:rsidR="0042419B">
        <w:rPr>
          <w:rFonts w:ascii="ＭＳ ゴシック" w:eastAsia="ＭＳ ゴシック" w:hAnsi="ＭＳ ゴシック" w:hint="eastAsia"/>
          <w:sz w:val="26"/>
          <w:szCs w:val="26"/>
        </w:rPr>
        <w:t>～３月</w:t>
      </w:r>
    </w:p>
    <w:p w14:paraId="06E20BAB" w14:textId="76D60634" w:rsidR="00045309" w:rsidRPr="005C29E7" w:rsidRDefault="00045309" w:rsidP="00EC5C35">
      <w:pPr>
        <w:spacing w:line="360" w:lineRule="exact"/>
        <w:ind w:firstLineChars="100" w:firstLine="240"/>
        <w:jc w:val="left"/>
        <w:rPr>
          <w:rFonts w:ascii="メイリオ" w:eastAsia="メイリオ" w:hAnsi="メイリオ"/>
          <w:sz w:val="24"/>
          <w:szCs w:val="24"/>
          <w:u w:val="single"/>
        </w:rPr>
      </w:pPr>
    </w:p>
    <w:p w14:paraId="28E662EF" w14:textId="5A0C59E8" w:rsidR="00045309" w:rsidRDefault="00284E21" w:rsidP="00EC5C35">
      <w:pPr>
        <w:spacing w:line="360" w:lineRule="exact"/>
        <w:ind w:firstLineChars="100" w:firstLine="240"/>
        <w:jc w:val="left"/>
        <w:rPr>
          <w:rFonts w:ascii="メイリオ" w:eastAsia="メイリオ" w:hAnsi="メイリオ"/>
          <w:sz w:val="24"/>
          <w:szCs w:val="24"/>
        </w:rPr>
      </w:pPr>
      <w:r w:rsidRPr="00284E21">
        <w:rPr>
          <w:rFonts w:ascii="メイリオ" w:eastAsia="メイリオ" w:hAnsi="メイリオ" w:hint="eastAsia"/>
          <w:sz w:val="24"/>
          <w:szCs w:val="24"/>
        </w:rPr>
        <w:t xml:space="preserve">　</w:t>
      </w:r>
      <w:r>
        <w:rPr>
          <w:rFonts w:ascii="メイリオ" w:eastAsia="メイリオ" w:hAnsi="メイリオ" w:hint="eastAsia"/>
          <w:sz w:val="24"/>
          <w:szCs w:val="24"/>
        </w:rPr>
        <w:t>区から</w:t>
      </w:r>
      <w:r w:rsidR="008D4203">
        <w:rPr>
          <w:rFonts w:ascii="メイリオ" w:eastAsia="メイリオ" w:hAnsi="メイリオ" w:hint="eastAsia"/>
          <w:sz w:val="24"/>
          <w:szCs w:val="24"/>
        </w:rPr>
        <w:t>「</w:t>
      </w:r>
      <w:r w:rsidRPr="00752154">
        <w:rPr>
          <w:rFonts w:ascii="ＭＳ ゴシック" w:eastAsia="ＭＳ ゴシック" w:hAnsi="ＭＳ ゴシック" w:hint="eastAsia"/>
          <w:b/>
          <w:color w:val="FF0000"/>
          <w:sz w:val="24"/>
          <w:szCs w:val="24"/>
        </w:rPr>
        <w:t>請求書（記入用）</w:t>
      </w:r>
      <w:r w:rsidR="008D4203">
        <w:rPr>
          <w:rFonts w:ascii="メイリオ" w:eastAsia="メイリオ" w:hAnsi="メイリオ" w:hint="eastAsia"/>
          <w:sz w:val="24"/>
          <w:szCs w:val="24"/>
        </w:rPr>
        <w:t>」</w:t>
      </w:r>
      <w:r>
        <w:rPr>
          <w:rFonts w:ascii="メイリオ" w:eastAsia="メイリオ" w:hAnsi="メイリオ" w:hint="eastAsia"/>
          <w:sz w:val="24"/>
          <w:szCs w:val="24"/>
        </w:rPr>
        <w:t>と</w:t>
      </w:r>
      <w:r w:rsidR="008D4203">
        <w:rPr>
          <w:rFonts w:ascii="メイリオ" w:eastAsia="メイリオ" w:hAnsi="メイリオ" w:hint="eastAsia"/>
          <w:sz w:val="24"/>
          <w:szCs w:val="24"/>
        </w:rPr>
        <w:t>「</w:t>
      </w:r>
      <w:r w:rsidRPr="00752154">
        <w:rPr>
          <w:rFonts w:ascii="ＭＳ ゴシック" w:eastAsia="ＭＳ ゴシック" w:hAnsi="ＭＳ ゴシック" w:hint="eastAsia"/>
          <w:b/>
          <w:color w:val="FF0000"/>
          <w:sz w:val="24"/>
          <w:szCs w:val="24"/>
        </w:rPr>
        <w:t>支払口座振替依頼書（記入用）</w:t>
      </w:r>
      <w:r w:rsidR="008D4203">
        <w:rPr>
          <w:rFonts w:ascii="メイリオ" w:eastAsia="メイリオ" w:hAnsi="メイリオ" w:hint="eastAsia"/>
          <w:sz w:val="24"/>
          <w:szCs w:val="24"/>
        </w:rPr>
        <w:t>」</w:t>
      </w:r>
      <w:r>
        <w:rPr>
          <w:rFonts w:ascii="メイリオ" w:eastAsia="メイリオ" w:hAnsi="メイリオ" w:hint="eastAsia"/>
          <w:sz w:val="24"/>
          <w:szCs w:val="24"/>
        </w:rPr>
        <w:t>を送付いたします。ご提出をお願いいたします。</w:t>
      </w:r>
    </w:p>
    <w:p w14:paraId="296E2D10" w14:textId="77777777" w:rsidR="00284E21" w:rsidRDefault="00284E21" w:rsidP="00EC5C35">
      <w:pPr>
        <w:spacing w:line="360" w:lineRule="exact"/>
        <w:ind w:firstLineChars="100" w:firstLine="240"/>
        <w:jc w:val="left"/>
        <w:rPr>
          <w:rFonts w:ascii="メイリオ" w:eastAsia="メイリオ" w:hAnsi="メイリオ"/>
          <w:sz w:val="24"/>
          <w:szCs w:val="24"/>
        </w:rPr>
      </w:pPr>
    </w:p>
    <w:p w14:paraId="02C3882C" w14:textId="3122FC91" w:rsidR="00284E21" w:rsidRDefault="008D4203" w:rsidP="00EC5C35">
      <w:pPr>
        <w:spacing w:line="360" w:lineRule="exact"/>
        <w:ind w:firstLineChars="100" w:firstLine="240"/>
        <w:jc w:val="left"/>
        <w:rPr>
          <w:rFonts w:ascii="メイリオ" w:eastAsia="メイリオ" w:hAnsi="メイリオ" w:cs="メイリオ"/>
          <w:sz w:val="24"/>
        </w:rPr>
      </w:pPr>
      <w:r>
        <w:rPr>
          <w:rFonts w:ascii="メイリオ" w:eastAsia="メイリオ" w:hAnsi="メイリオ" w:cs="メイリオ" w:hint="eastAsia"/>
          <w:sz w:val="24"/>
        </w:rPr>
        <w:t>補助金振込先の口座名義が会長様でない場合（会計担当者様等）は、委任状（記入用）</w:t>
      </w:r>
      <w:r w:rsidR="005C29E7">
        <w:rPr>
          <w:rFonts w:ascii="メイリオ" w:eastAsia="メイリオ" w:hAnsi="メイリオ" w:cs="メイリオ" w:hint="eastAsia"/>
          <w:sz w:val="24"/>
        </w:rPr>
        <w:t>を</w:t>
      </w:r>
      <w:r w:rsidRPr="008D4203">
        <w:rPr>
          <w:rFonts w:ascii="メイリオ" w:eastAsia="メイリオ" w:hAnsi="メイリオ" w:cs="メイリオ" w:hint="eastAsia"/>
          <w:sz w:val="24"/>
        </w:rPr>
        <w:t>ご提出ください。また、会長様が会計職を兼務していて口座名義が「会計」となっている場合にも委任状が必要となります。同一名義ならば不要です。</w:t>
      </w:r>
    </w:p>
    <w:p w14:paraId="2ABAB4C8" w14:textId="57B61C45" w:rsidR="00E416A2" w:rsidRDefault="00E416A2" w:rsidP="00EC5C35">
      <w:pPr>
        <w:spacing w:line="360" w:lineRule="exact"/>
        <w:ind w:firstLineChars="100" w:firstLine="240"/>
        <w:jc w:val="left"/>
        <w:rPr>
          <w:rFonts w:ascii="メイリオ" w:eastAsia="メイリオ" w:hAnsi="メイリオ" w:cs="メイリオ"/>
          <w:sz w:val="24"/>
        </w:rPr>
      </w:pPr>
    </w:p>
    <w:p w14:paraId="00676514" w14:textId="770D6B6F" w:rsidR="00E416A2" w:rsidRDefault="0042419B" w:rsidP="00EC5C35">
      <w:pPr>
        <w:spacing w:line="360" w:lineRule="exact"/>
        <w:ind w:firstLineChars="100" w:firstLine="241"/>
        <w:jc w:val="left"/>
        <w:rPr>
          <w:rFonts w:ascii="メイリオ" w:eastAsia="メイリオ" w:hAnsi="メイリオ" w:cs="メイリオ"/>
          <w:sz w:val="24"/>
        </w:rPr>
      </w:pPr>
      <w:r w:rsidRPr="00DE7AAC">
        <w:rPr>
          <w:rFonts w:ascii="ＭＳ ゴシック" w:eastAsia="ＭＳ ゴシック" w:hAnsi="ＭＳ ゴシック" w:cs="メイリオ" w:hint="eastAsia"/>
          <w:b/>
          <w:bCs/>
          <w:color w:val="EE0000"/>
          <w:sz w:val="24"/>
        </w:rPr>
        <w:t>なお、令和８年度から設置業者の委任状を準備すれば、団体様負担分のみを業者様にお支払いいただき、</w:t>
      </w:r>
      <w:r w:rsidR="00DE7AAC" w:rsidRPr="00DE7AAC">
        <w:rPr>
          <w:rFonts w:ascii="ＭＳ ゴシック" w:eastAsia="ＭＳ ゴシック" w:hAnsi="ＭＳ ゴシック" w:cs="メイリオ" w:hint="eastAsia"/>
          <w:b/>
          <w:bCs/>
          <w:color w:val="EE0000"/>
          <w:sz w:val="24"/>
        </w:rPr>
        <w:t>区からの補助金を設置業者へ振り込むことも可能となりました。設置業者様とご相談のうえ、ご検討ください。</w:t>
      </w:r>
    </w:p>
    <w:p w14:paraId="43A6DD1D" w14:textId="737D8099" w:rsidR="00E416A2" w:rsidRDefault="00E416A2" w:rsidP="00EC5C35">
      <w:pPr>
        <w:spacing w:line="360" w:lineRule="exact"/>
        <w:ind w:firstLineChars="100" w:firstLine="240"/>
        <w:jc w:val="left"/>
        <w:rPr>
          <w:rFonts w:ascii="メイリオ" w:eastAsia="メイリオ" w:hAnsi="メイリオ" w:cs="メイリオ"/>
          <w:sz w:val="24"/>
        </w:rPr>
      </w:pPr>
    </w:p>
    <w:p w14:paraId="30BB628C" w14:textId="5F7DFB1B" w:rsidR="00E416A2" w:rsidRDefault="00E416A2" w:rsidP="00EC5C35">
      <w:pPr>
        <w:spacing w:line="360" w:lineRule="exact"/>
        <w:ind w:firstLineChars="100" w:firstLine="280"/>
        <w:jc w:val="left"/>
        <w:rPr>
          <w:rFonts w:ascii="メイリオ" w:eastAsia="メイリオ" w:hAnsi="メイリオ"/>
          <w:sz w:val="28"/>
          <w:szCs w:val="24"/>
        </w:rPr>
      </w:pPr>
    </w:p>
    <w:p w14:paraId="7F173653" w14:textId="388C0BE2" w:rsidR="00D82C78" w:rsidRDefault="00D82C78" w:rsidP="00EC5C35">
      <w:pPr>
        <w:spacing w:line="360" w:lineRule="exact"/>
        <w:ind w:firstLineChars="100" w:firstLine="280"/>
        <w:jc w:val="left"/>
        <w:rPr>
          <w:rFonts w:ascii="メイリオ" w:eastAsia="メイリオ" w:hAnsi="メイリオ"/>
          <w:sz w:val="28"/>
          <w:szCs w:val="24"/>
        </w:rPr>
      </w:pPr>
    </w:p>
    <w:p w14:paraId="6FB0AF25" w14:textId="683C1AAC" w:rsidR="00D82C78" w:rsidRDefault="00D82C78" w:rsidP="00EC5C35">
      <w:pPr>
        <w:spacing w:line="360" w:lineRule="exact"/>
        <w:ind w:firstLineChars="100" w:firstLine="280"/>
        <w:jc w:val="left"/>
        <w:rPr>
          <w:rFonts w:ascii="メイリオ" w:eastAsia="メイリオ" w:hAnsi="メイリオ"/>
          <w:sz w:val="28"/>
          <w:szCs w:val="24"/>
        </w:rPr>
      </w:pPr>
    </w:p>
    <w:p w14:paraId="64D8189E" w14:textId="513540F6" w:rsidR="00D82C78" w:rsidRDefault="00D82C78" w:rsidP="00EC5C35">
      <w:pPr>
        <w:spacing w:line="360" w:lineRule="exact"/>
        <w:ind w:firstLineChars="100" w:firstLine="280"/>
        <w:jc w:val="left"/>
        <w:rPr>
          <w:rFonts w:ascii="メイリオ" w:eastAsia="メイリオ" w:hAnsi="メイリオ"/>
          <w:sz w:val="28"/>
          <w:szCs w:val="24"/>
        </w:rPr>
      </w:pPr>
    </w:p>
    <w:p w14:paraId="0309F5DD" w14:textId="3029C041" w:rsidR="00D82C78" w:rsidRDefault="00D82C78" w:rsidP="00EC5C35">
      <w:pPr>
        <w:spacing w:line="360" w:lineRule="exact"/>
        <w:ind w:firstLineChars="100" w:firstLine="280"/>
        <w:jc w:val="left"/>
        <w:rPr>
          <w:rFonts w:ascii="メイリオ" w:eastAsia="メイリオ" w:hAnsi="メイリオ"/>
          <w:sz w:val="28"/>
          <w:szCs w:val="24"/>
        </w:rPr>
      </w:pPr>
    </w:p>
    <w:p w14:paraId="4CC15475" w14:textId="2FD1EAFD" w:rsidR="00D82C78" w:rsidRDefault="00D82C78" w:rsidP="00EC5C35">
      <w:pPr>
        <w:spacing w:line="360" w:lineRule="exact"/>
        <w:ind w:firstLineChars="100" w:firstLine="280"/>
        <w:jc w:val="left"/>
        <w:rPr>
          <w:rFonts w:ascii="メイリオ" w:eastAsia="メイリオ" w:hAnsi="メイリオ"/>
          <w:sz w:val="28"/>
          <w:szCs w:val="24"/>
        </w:rPr>
      </w:pPr>
    </w:p>
    <w:p w14:paraId="2330C7A0" w14:textId="21670531" w:rsidR="00D82C78" w:rsidRDefault="00D82C78" w:rsidP="00EC5C35">
      <w:pPr>
        <w:spacing w:line="360" w:lineRule="exact"/>
        <w:ind w:firstLineChars="100" w:firstLine="280"/>
        <w:jc w:val="left"/>
        <w:rPr>
          <w:rFonts w:ascii="メイリオ" w:eastAsia="メイリオ" w:hAnsi="メイリオ"/>
          <w:sz w:val="28"/>
          <w:szCs w:val="24"/>
        </w:rPr>
      </w:pPr>
    </w:p>
    <w:p w14:paraId="083EE7E5" w14:textId="7052ED6B" w:rsidR="00D82C78" w:rsidRDefault="00D82C78" w:rsidP="00EC5C35">
      <w:pPr>
        <w:spacing w:line="360" w:lineRule="exact"/>
        <w:ind w:firstLineChars="100" w:firstLine="280"/>
        <w:jc w:val="left"/>
        <w:rPr>
          <w:rFonts w:ascii="メイリオ" w:eastAsia="メイリオ" w:hAnsi="メイリオ"/>
          <w:sz w:val="28"/>
          <w:szCs w:val="24"/>
        </w:rPr>
      </w:pPr>
    </w:p>
    <w:p w14:paraId="386B08AC" w14:textId="7D38906A" w:rsidR="00D82C78" w:rsidRDefault="00D82C78" w:rsidP="00EC5C35">
      <w:pPr>
        <w:spacing w:line="360" w:lineRule="exact"/>
        <w:ind w:firstLineChars="100" w:firstLine="280"/>
        <w:jc w:val="left"/>
        <w:rPr>
          <w:rFonts w:ascii="メイリオ" w:eastAsia="メイリオ" w:hAnsi="メイリオ"/>
          <w:sz w:val="28"/>
          <w:szCs w:val="24"/>
        </w:rPr>
      </w:pPr>
    </w:p>
    <w:p w14:paraId="7E091BDB" w14:textId="3E7E8962" w:rsidR="00D82C78" w:rsidRDefault="00D82C78" w:rsidP="00EC5C35">
      <w:pPr>
        <w:spacing w:line="360" w:lineRule="exact"/>
        <w:ind w:firstLineChars="100" w:firstLine="280"/>
        <w:jc w:val="left"/>
        <w:rPr>
          <w:rFonts w:ascii="メイリオ" w:eastAsia="メイリオ" w:hAnsi="メイリオ"/>
          <w:sz w:val="28"/>
          <w:szCs w:val="24"/>
        </w:rPr>
      </w:pPr>
    </w:p>
    <w:p w14:paraId="176952F0" w14:textId="3E9F8EF7" w:rsidR="00D82C78" w:rsidRDefault="00D82C78" w:rsidP="00EC5C35">
      <w:pPr>
        <w:spacing w:line="360" w:lineRule="exact"/>
        <w:ind w:firstLineChars="100" w:firstLine="280"/>
        <w:jc w:val="left"/>
        <w:rPr>
          <w:rFonts w:ascii="メイリオ" w:eastAsia="メイリオ" w:hAnsi="メイリオ"/>
          <w:sz w:val="28"/>
          <w:szCs w:val="24"/>
        </w:rPr>
      </w:pPr>
    </w:p>
    <w:p w14:paraId="0A3C620A" w14:textId="4989D7F9" w:rsidR="00D82C78" w:rsidRDefault="00D82C78" w:rsidP="00EC5C35">
      <w:pPr>
        <w:spacing w:line="360" w:lineRule="exact"/>
        <w:ind w:firstLineChars="100" w:firstLine="280"/>
        <w:jc w:val="left"/>
        <w:rPr>
          <w:rFonts w:ascii="メイリオ" w:eastAsia="メイリオ" w:hAnsi="メイリオ"/>
          <w:sz w:val="28"/>
          <w:szCs w:val="24"/>
        </w:rPr>
      </w:pPr>
    </w:p>
    <w:p w14:paraId="482F4A17" w14:textId="593A3E01" w:rsidR="00D82C78" w:rsidRDefault="00D82C78" w:rsidP="00EC5C35">
      <w:pPr>
        <w:spacing w:line="360" w:lineRule="exact"/>
        <w:ind w:firstLineChars="100" w:firstLine="280"/>
        <w:jc w:val="left"/>
        <w:rPr>
          <w:rFonts w:ascii="メイリオ" w:eastAsia="メイリオ" w:hAnsi="メイリオ"/>
          <w:sz w:val="28"/>
          <w:szCs w:val="24"/>
        </w:rPr>
      </w:pPr>
    </w:p>
    <w:p w14:paraId="2A698A8D" w14:textId="2DF50310" w:rsidR="00D82C78" w:rsidRDefault="00D82C78" w:rsidP="00EC5C35">
      <w:pPr>
        <w:spacing w:line="360" w:lineRule="exact"/>
        <w:ind w:firstLineChars="100" w:firstLine="280"/>
        <w:jc w:val="left"/>
        <w:rPr>
          <w:rFonts w:ascii="メイリオ" w:eastAsia="メイリオ" w:hAnsi="メイリオ"/>
          <w:sz w:val="28"/>
          <w:szCs w:val="24"/>
        </w:rPr>
      </w:pPr>
    </w:p>
    <w:p w14:paraId="2B834D5D" w14:textId="673BA660" w:rsidR="00D82C78" w:rsidRDefault="00D82C78" w:rsidP="00EC5C35">
      <w:pPr>
        <w:spacing w:line="360" w:lineRule="exact"/>
        <w:ind w:firstLineChars="100" w:firstLine="280"/>
        <w:jc w:val="left"/>
        <w:rPr>
          <w:rFonts w:ascii="メイリオ" w:eastAsia="メイリオ" w:hAnsi="メイリオ"/>
          <w:sz w:val="28"/>
          <w:szCs w:val="24"/>
        </w:rPr>
      </w:pPr>
    </w:p>
    <w:p w14:paraId="766A968D" w14:textId="721E8BB7" w:rsidR="00D82C78" w:rsidRDefault="00D82C78" w:rsidP="00EC5C35">
      <w:pPr>
        <w:spacing w:line="360" w:lineRule="exact"/>
        <w:ind w:firstLineChars="100" w:firstLine="280"/>
        <w:jc w:val="left"/>
        <w:rPr>
          <w:rFonts w:ascii="メイリオ" w:eastAsia="メイリオ" w:hAnsi="メイリオ"/>
          <w:sz w:val="28"/>
          <w:szCs w:val="24"/>
        </w:rPr>
      </w:pPr>
    </w:p>
    <w:p w14:paraId="18E2EC49" w14:textId="548F6949" w:rsidR="00D82C78" w:rsidRDefault="00D82C78" w:rsidP="00EC5C35">
      <w:pPr>
        <w:spacing w:line="360" w:lineRule="exact"/>
        <w:ind w:firstLineChars="100" w:firstLine="280"/>
        <w:jc w:val="left"/>
        <w:rPr>
          <w:rFonts w:ascii="メイリオ" w:eastAsia="メイリオ" w:hAnsi="メイリオ"/>
          <w:sz w:val="28"/>
          <w:szCs w:val="24"/>
        </w:rPr>
      </w:pPr>
    </w:p>
    <w:p w14:paraId="1CC6FB46" w14:textId="18A27989" w:rsidR="00D82C78" w:rsidRDefault="00D82C78" w:rsidP="00EC5C35">
      <w:pPr>
        <w:spacing w:line="360" w:lineRule="exact"/>
        <w:ind w:firstLineChars="100" w:firstLine="280"/>
        <w:jc w:val="left"/>
        <w:rPr>
          <w:rFonts w:ascii="メイリオ" w:eastAsia="メイリオ" w:hAnsi="メイリオ"/>
          <w:sz w:val="28"/>
          <w:szCs w:val="24"/>
        </w:rPr>
      </w:pPr>
    </w:p>
    <w:p w14:paraId="2C1D2CBA" w14:textId="764998A2" w:rsidR="00D82C78" w:rsidRDefault="00D82C78" w:rsidP="00EC5C35">
      <w:pPr>
        <w:spacing w:line="360" w:lineRule="exact"/>
        <w:ind w:firstLineChars="100" w:firstLine="280"/>
        <w:jc w:val="left"/>
        <w:rPr>
          <w:rFonts w:ascii="メイリオ" w:eastAsia="メイリオ" w:hAnsi="メイリオ"/>
          <w:sz w:val="28"/>
          <w:szCs w:val="24"/>
        </w:rPr>
      </w:pPr>
    </w:p>
    <w:p w14:paraId="4C30B30D" w14:textId="675C6A5E" w:rsidR="006A73C4" w:rsidRDefault="006A73C4" w:rsidP="00B6099F">
      <w:pPr>
        <w:spacing w:line="320" w:lineRule="exact"/>
        <w:jc w:val="left"/>
        <w:rPr>
          <w:rFonts w:ascii="メイリオ" w:eastAsia="メイリオ" w:hAnsi="メイリオ"/>
          <w:sz w:val="24"/>
          <w:szCs w:val="24"/>
        </w:rPr>
      </w:pPr>
    </w:p>
    <w:p w14:paraId="0351D943" w14:textId="1BBAB4A0" w:rsidR="00EC2D43" w:rsidRPr="00106C99" w:rsidRDefault="00EC2D43" w:rsidP="00EC2D43">
      <w:pPr>
        <w:pBdr>
          <w:bottom w:val="single" w:sz="12" w:space="1" w:color="auto"/>
        </w:pBdr>
        <w:ind w:firstLineChars="500" w:firstLine="1050"/>
        <w:rPr>
          <w:rFonts w:ascii="ＭＳ ゴシック" w:eastAsia="ＭＳ ゴシック" w:hAnsi="ＭＳ ゴシック"/>
        </w:rPr>
      </w:pPr>
      <w:r>
        <w:rPr>
          <w:rFonts w:hint="eastAsia"/>
          <w:noProof/>
        </w:rPr>
        <w:lastRenderedPageBreak/>
        <mc:AlternateContent>
          <mc:Choice Requires="wps">
            <w:drawing>
              <wp:anchor distT="0" distB="0" distL="114300" distR="114300" simplePos="0" relativeHeight="251670528" behindDoc="0" locked="0" layoutInCell="1" allowOverlap="1" wp14:anchorId="250D1ACF" wp14:editId="5AC05FAE">
                <wp:simplePos x="0" y="0"/>
                <wp:positionH relativeFrom="margin">
                  <wp:posOffset>-38100</wp:posOffset>
                </wp:positionH>
                <wp:positionV relativeFrom="paragraph">
                  <wp:posOffset>15875</wp:posOffset>
                </wp:positionV>
                <wp:extent cx="504825" cy="469900"/>
                <wp:effectExtent l="0" t="0" r="28575" b="25400"/>
                <wp:wrapNone/>
                <wp:docPr id="14" name="テキスト ボックス 14"/>
                <wp:cNvGraphicFramePr/>
                <a:graphic xmlns:a="http://schemas.openxmlformats.org/drawingml/2006/main">
                  <a:graphicData uri="http://schemas.microsoft.com/office/word/2010/wordprocessingShape">
                    <wps:wsp>
                      <wps:cNvSpPr txBox="1"/>
                      <wps:spPr>
                        <a:xfrm>
                          <a:off x="0" y="0"/>
                          <a:ext cx="504825" cy="469900"/>
                        </a:xfrm>
                        <a:prstGeom prst="rect">
                          <a:avLst/>
                        </a:prstGeom>
                        <a:solidFill>
                          <a:schemeClr val="tx1"/>
                        </a:solidFill>
                        <a:ln w="6350">
                          <a:solidFill>
                            <a:prstClr val="black"/>
                          </a:solidFill>
                        </a:ln>
                      </wps:spPr>
                      <wps:txbx>
                        <w:txbxContent>
                          <w:p w14:paraId="0ECE5911" w14:textId="77777777" w:rsidR="003B2BBB" w:rsidRPr="00106C99" w:rsidRDefault="003B2BBB" w:rsidP="00EC2D43">
                            <w:pPr>
                              <w:jc w:val="center"/>
                              <w:rPr>
                                <w:rFonts w:ascii="ＭＳ ゴシック" w:eastAsia="ＭＳ ゴシック" w:hAnsi="ＭＳ ゴシック"/>
                                <w:b/>
                                <w:sz w:val="24"/>
                              </w:rPr>
                            </w:pPr>
                            <w:r>
                              <w:rPr>
                                <w:rFonts w:ascii="ＭＳ ゴシック" w:eastAsia="ＭＳ ゴシック" w:hAnsi="ＭＳ ゴシック" w:hint="eastAsia"/>
                                <w:b/>
                                <w:sz w:val="24"/>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D1ACF" id="テキスト ボックス 14" o:spid="_x0000_s1031" type="#_x0000_t202" style="position:absolute;left:0;text-align:left;margin-left:-3pt;margin-top:1.25pt;width:39.75pt;height:3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" fillcolor="black [3213]" strokeweight=".5pt">
                <v:textbox>
                  <w:txbxContent>
                    <w:p w14:paraId="0ECE5911" w14:textId="77777777" w:rsidR="003B2BBB" w:rsidRPr="00106C99" w:rsidRDefault="003B2BBB" w:rsidP="00EC2D43">
                      <w:pPr>
                        <w:jc w:val="center"/>
                        <w:rPr>
                          <w:rFonts w:ascii="ＭＳ ゴシック" w:eastAsia="ＭＳ ゴシック" w:hAnsi="ＭＳ ゴシック"/>
                          <w:b/>
                          <w:sz w:val="24"/>
                        </w:rPr>
                      </w:pPr>
                      <w:r>
                        <w:rPr>
                          <w:rFonts w:ascii="ＭＳ ゴシック" w:eastAsia="ＭＳ ゴシック" w:hAnsi="ＭＳ ゴシック" w:hint="eastAsia"/>
                          <w:b/>
                          <w:sz w:val="24"/>
                        </w:rPr>
                        <w:t>３</w:t>
                      </w:r>
                    </w:p>
                  </w:txbxContent>
                </v:textbox>
                <w10:wrap anchorx="margin"/>
              </v:shape>
            </w:pict>
          </mc:Fallback>
        </mc:AlternateContent>
      </w:r>
      <w:r>
        <w:rPr>
          <w:rFonts w:ascii="ＭＳ ゴシック" w:eastAsia="ＭＳ ゴシック" w:hAnsi="ＭＳ ゴシック" w:hint="eastAsia"/>
          <w:b/>
          <w:sz w:val="32"/>
          <w:szCs w:val="24"/>
        </w:rPr>
        <w:t>防犯カメラ設置時の注意点</w:t>
      </w:r>
    </w:p>
    <w:p w14:paraId="76088327" w14:textId="44B85783" w:rsidR="006A73C4" w:rsidRPr="00EC2D43" w:rsidRDefault="006A73C4" w:rsidP="00B6099F">
      <w:pPr>
        <w:spacing w:line="320" w:lineRule="exact"/>
        <w:jc w:val="left"/>
        <w:rPr>
          <w:rFonts w:ascii="メイリオ" w:eastAsia="メイリオ" w:hAnsi="メイリオ"/>
          <w:sz w:val="24"/>
          <w:szCs w:val="24"/>
        </w:rPr>
      </w:pPr>
    </w:p>
    <w:p w14:paraId="2A8041B2" w14:textId="0F6E0704" w:rsidR="008224E1" w:rsidRPr="002E4081" w:rsidRDefault="008224E1" w:rsidP="008224E1">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（１）　</w:t>
      </w:r>
      <w:r w:rsidRPr="00CC6391">
        <w:rPr>
          <w:rFonts w:ascii="ＭＳ ゴシック" w:eastAsia="ＭＳ ゴシック" w:hAnsi="ＭＳ ゴシック" w:hint="eastAsia"/>
          <w:b/>
          <w:sz w:val="28"/>
          <w:szCs w:val="28"/>
        </w:rPr>
        <w:t>対象となる防犯カメラ設置場所</w:t>
      </w:r>
    </w:p>
    <w:p w14:paraId="55ED604A" w14:textId="0E93CAF5" w:rsidR="008224E1" w:rsidRPr="008224E1" w:rsidRDefault="008224E1" w:rsidP="004B6DC9">
      <w:pPr>
        <w:spacing w:line="320" w:lineRule="exact"/>
        <w:jc w:val="left"/>
        <w:rPr>
          <w:rFonts w:ascii="メイリオ" w:eastAsia="メイリオ" w:hAnsi="メイリオ"/>
          <w:sz w:val="24"/>
          <w:szCs w:val="24"/>
        </w:rPr>
      </w:pPr>
    </w:p>
    <w:p w14:paraId="1EC00E2C" w14:textId="778FB5DB" w:rsidR="00603DD5" w:rsidRPr="00603DD5" w:rsidRDefault="00C87BE4" w:rsidP="00603DD5">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防犯カメラの設置場所は</w:t>
      </w:r>
      <w:r w:rsidR="0095273F">
        <w:rPr>
          <w:rFonts w:ascii="メイリオ" w:eastAsia="メイリオ" w:hAnsi="メイリオ" w:hint="eastAsia"/>
          <w:sz w:val="24"/>
          <w:szCs w:val="24"/>
        </w:rPr>
        <w:t>、</w:t>
      </w:r>
      <w:r>
        <w:rPr>
          <w:rFonts w:ascii="メイリオ" w:eastAsia="メイリオ" w:hAnsi="メイリオ" w:hint="eastAsia"/>
          <w:sz w:val="24"/>
          <w:szCs w:val="24"/>
        </w:rPr>
        <w:t>不特定多数の者の用に供される目的で設置される場所が原則です。</w:t>
      </w:r>
    </w:p>
    <w:p w14:paraId="7977EC7A" w14:textId="08B7EE6C" w:rsidR="008224E1" w:rsidRDefault="008224E1" w:rsidP="004B6DC9">
      <w:pPr>
        <w:spacing w:line="320" w:lineRule="exact"/>
        <w:jc w:val="left"/>
        <w:rPr>
          <w:rFonts w:ascii="メイリオ" w:eastAsia="メイリオ" w:hAnsi="メイリオ"/>
          <w:sz w:val="24"/>
          <w:szCs w:val="24"/>
        </w:rPr>
      </w:pPr>
    </w:p>
    <w:p w14:paraId="3B5A6535" w14:textId="2D47EC29" w:rsidR="00603DD5" w:rsidRDefault="00975E07" w:rsidP="00603DD5">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基本、一般的な「人が通る道」を映す場所</w:t>
      </w:r>
      <w:r w:rsidR="00603DD5" w:rsidRPr="00603DD5">
        <w:rPr>
          <w:rFonts w:ascii="メイリオ" w:eastAsia="メイリオ" w:hAnsi="メイリオ" w:hint="eastAsia"/>
          <w:sz w:val="24"/>
          <w:szCs w:val="24"/>
        </w:rPr>
        <w:t>（撮影範囲の大部分を</w:t>
      </w:r>
      <w:r w:rsidR="00603DD5" w:rsidRPr="00ED2C81">
        <w:rPr>
          <w:rFonts w:ascii="メイリオ" w:eastAsia="メイリオ" w:hAnsi="メイリオ" w:hint="eastAsia"/>
          <w:sz w:val="24"/>
          <w:szCs w:val="24"/>
        </w:rPr>
        <w:t>「</w:t>
      </w:r>
      <w:r w:rsidR="00603DD5" w:rsidRPr="003640AA">
        <w:rPr>
          <w:rFonts w:ascii="ＭＳ ゴシック" w:eastAsia="ＭＳ ゴシック" w:hAnsi="ＭＳ ゴシック" w:hint="eastAsia"/>
          <w:b/>
          <w:color w:val="FF0000"/>
          <w:sz w:val="24"/>
          <w:szCs w:val="24"/>
        </w:rPr>
        <w:t>公道（都道や区道）</w:t>
      </w:r>
      <w:r w:rsidR="00603DD5" w:rsidRPr="00ED2C81">
        <w:rPr>
          <w:rFonts w:ascii="メイリオ" w:eastAsia="メイリオ" w:hAnsi="メイリオ" w:hint="eastAsia"/>
          <w:sz w:val="24"/>
          <w:szCs w:val="24"/>
        </w:rPr>
        <w:t>」</w:t>
      </w:r>
      <w:r w:rsidR="00603DD5" w:rsidRPr="00603DD5">
        <w:rPr>
          <w:rFonts w:ascii="メイリオ" w:eastAsia="メイリオ" w:hAnsi="メイリオ" w:hint="eastAsia"/>
          <w:sz w:val="24"/>
          <w:szCs w:val="24"/>
        </w:rPr>
        <w:t>が占めていること）が対象です。</w:t>
      </w:r>
    </w:p>
    <w:p w14:paraId="481E2FA3" w14:textId="0581409A" w:rsidR="00603DD5" w:rsidRDefault="00B22751" w:rsidP="00603DD5">
      <w:pPr>
        <w:spacing w:line="360" w:lineRule="exact"/>
        <w:ind w:left="210"/>
        <w:rPr>
          <w:rFonts w:ascii="メイリオ" w:eastAsia="メイリオ" w:hAnsi="メイリオ"/>
          <w:sz w:val="24"/>
          <w:szCs w:val="24"/>
        </w:rPr>
      </w:pPr>
      <w:r w:rsidRPr="00B22751">
        <w:rPr>
          <w:rFonts w:ascii="ＭＳ ゴシック" w:eastAsia="ＭＳ ゴシック" w:hAnsi="ＭＳ ゴシック" w:hint="eastAsia"/>
          <w:b/>
          <w:color w:val="FF0000"/>
          <w:sz w:val="24"/>
          <w:szCs w:val="24"/>
        </w:rPr>
        <w:t>対象外の例</w:t>
      </w:r>
      <w:r w:rsidR="00603DD5" w:rsidRPr="00603DD5">
        <w:rPr>
          <w:rFonts w:ascii="メイリオ" w:eastAsia="メイリオ" w:hAnsi="メイリオ" w:hint="eastAsia"/>
          <w:sz w:val="24"/>
          <w:szCs w:val="24"/>
        </w:rPr>
        <w:t>は次のとおり</w:t>
      </w:r>
      <w:r w:rsidR="00603DD5">
        <w:rPr>
          <w:rFonts w:ascii="メイリオ" w:eastAsia="メイリオ" w:hAnsi="メイリオ" w:hint="eastAsia"/>
          <w:sz w:val="24"/>
          <w:szCs w:val="24"/>
        </w:rPr>
        <w:t>です</w:t>
      </w:r>
      <w:r w:rsidR="00603DD5" w:rsidRPr="00603DD5">
        <w:rPr>
          <w:rFonts w:ascii="メイリオ" w:eastAsia="メイリオ" w:hAnsi="メイリオ" w:hint="eastAsia"/>
          <w:sz w:val="24"/>
          <w:szCs w:val="24"/>
        </w:rPr>
        <w:t>。</w:t>
      </w:r>
    </w:p>
    <w:p w14:paraId="5B7F58DE" w14:textId="36686357" w:rsidR="00603DD5" w:rsidRPr="00603DD5" w:rsidRDefault="00603DD5" w:rsidP="00603DD5">
      <w:pPr>
        <w:spacing w:line="360" w:lineRule="exact"/>
        <w:ind w:left="210"/>
        <w:rPr>
          <w:rFonts w:ascii="メイリオ" w:eastAsia="メイリオ" w:hAnsi="メイリオ"/>
          <w:sz w:val="24"/>
          <w:szCs w:val="24"/>
        </w:rPr>
      </w:pPr>
    </w:p>
    <w:p w14:paraId="49166166" w14:textId="417370E9" w:rsidR="00603DD5" w:rsidRPr="00603DD5" w:rsidRDefault="00603DD5" w:rsidP="008320A6">
      <w:pPr>
        <w:spacing w:line="460" w:lineRule="exact"/>
        <w:ind w:left="420"/>
        <w:rPr>
          <w:rFonts w:ascii="メイリオ" w:eastAsia="メイリオ" w:hAnsi="メイリオ"/>
          <w:sz w:val="24"/>
          <w:szCs w:val="24"/>
        </w:rPr>
      </w:pPr>
      <w:r w:rsidRPr="00603DD5">
        <w:rPr>
          <w:rFonts w:ascii="メイリオ" w:eastAsia="メイリオ" w:hAnsi="メイリオ" w:hint="eastAsia"/>
          <w:sz w:val="24"/>
          <w:szCs w:val="24"/>
        </w:rPr>
        <w:t>①</w:t>
      </w:r>
      <w:r w:rsidR="00BB0ACB">
        <w:rPr>
          <w:rFonts w:ascii="メイリオ" w:eastAsia="メイリオ" w:hAnsi="メイリオ" w:hint="eastAsia"/>
          <w:sz w:val="24"/>
          <w:szCs w:val="24"/>
        </w:rPr>
        <w:t xml:space="preserve">　</w:t>
      </w:r>
      <w:r w:rsidRPr="00603DD5">
        <w:rPr>
          <w:rFonts w:ascii="メイリオ" w:eastAsia="メイリオ" w:hAnsi="メイリオ" w:hint="eastAsia"/>
          <w:sz w:val="24"/>
          <w:szCs w:val="24"/>
        </w:rPr>
        <w:t>マンションの駐車場やゴミ捨て場</w:t>
      </w:r>
    </w:p>
    <w:p w14:paraId="7AA35015" w14:textId="4AF93419" w:rsidR="00603DD5" w:rsidRPr="00603DD5" w:rsidRDefault="00603DD5" w:rsidP="008320A6">
      <w:pPr>
        <w:spacing w:line="460" w:lineRule="exact"/>
        <w:ind w:left="420" w:firstLineChars="200" w:firstLine="480"/>
        <w:rPr>
          <w:rFonts w:ascii="メイリオ" w:eastAsia="メイリオ" w:hAnsi="メイリオ"/>
          <w:sz w:val="24"/>
          <w:szCs w:val="24"/>
        </w:rPr>
      </w:pPr>
      <w:r w:rsidRPr="00603DD5">
        <w:rPr>
          <w:rFonts w:ascii="メイリオ" w:eastAsia="メイリオ" w:hAnsi="メイリオ" w:hint="eastAsia"/>
          <w:sz w:val="24"/>
          <w:szCs w:val="24"/>
        </w:rPr>
        <w:t>⇒町会・自治会ではなくマンションの所有者が設置すべきであるため</w:t>
      </w:r>
    </w:p>
    <w:p w14:paraId="66442126" w14:textId="04BF7862" w:rsidR="00603DD5" w:rsidRPr="00603DD5" w:rsidRDefault="00603DD5" w:rsidP="008320A6">
      <w:pPr>
        <w:spacing w:line="460" w:lineRule="exact"/>
        <w:ind w:left="420"/>
        <w:rPr>
          <w:rFonts w:ascii="メイリオ" w:eastAsia="メイリオ" w:hAnsi="メイリオ"/>
          <w:sz w:val="24"/>
          <w:szCs w:val="24"/>
        </w:rPr>
      </w:pPr>
      <w:r w:rsidRPr="00603DD5">
        <w:rPr>
          <w:rFonts w:ascii="メイリオ" w:eastAsia="メイリオ" w:hAnsi="メイリオ" w:hint="eastAsia"/>
          <w:sz w:val="24"/>
          <w:szCs w:val="24"/>
        </w:rPr>
        <w:t>②</w:t>
      </w:r>
      <w:r w:rsidR="00BB0ACB">
        <w:rPr>
          <w:rFonts w:ascii="メイリオ" w:eastAsia="メイリオ" w:hAnsi="メイリオ" w:hint="eastAsia"/>
          <w:sz w:val="24"/>
          <w:szCs w:val="24"/>
        </w:rPr>
        <w:t xml:space="preserve">　</w:t>
      </w:r>
      <w:r w:rsidRPr="00603DD5">
        <w:rPr>
          <w:rFonts w:ascii="メイリオ" w:eastAsia="メイリオ" w:hAnsi="メイリオ" w:hint="eastAsia"/>
          <w:sz w:val="24"/>
          <w:szCs w:val="24"/>
        </w:rPr>
        <w:t>神社の賽銭箱、自動販売機など</w:t>
      </w:r>
    </w:p>
    <w:p w14:paraId="5EB8A1D1" w14:textId="77777777" w:rsidR="00603DD5" w:rsidRPr="00603DD5" w:rsidRDefault="00603DD5" w:rsidP="008320A6">
      <w:pPr>
        <w:spacing w:line="460" w:lineRule="exact"/>
        <w:ind w:left="420" w:firstLineChars="200" w:firstLine="480"/>
        <w:rPr>
          <w:rFonts w:ascii="メイリオ" w:eastAsia="メイリオ" w:hAnsi="メイリオ"/>
          <w:sz w:val="24"/>
          <w:szCs w:val="24"/>
        </w:rPr>
      </w:pPr>
      <w:r w:rsidRPr="00603DD5">
        <w:rPr>
          <w:rFonts w:ascii="メイリオ" w:eastAsia="メイリオ" w:hAnsi="メイリオ" w:hint="eastAsia"/>
          <w:sz w:val="24"/>
          <w:szCs w:val="24"/>
        </w:rPr>
        <w:t>⇒町会・自治会ではなく所有者が設置すべきであるため</w:t>
      </w:r>
    </w:p>
    <w:p w14:paraId="6C24C828" w14:textId="407A03FE" w:rsidR="00603DD5" w:rsidRPr="00603DD5" w:rsidRDefault="00603DD5" w:rsidP="008320A6">
      <w:pPr>
        <w:spacing w:line="460" w:lineRule="exact"/>
        <w:ind w:left="420"/>
        <w:rPr>
          <w:rFonts w:ascii="メイリオ" w:eastAsia="メイリオ" w:hAnsi="メイリオ"/>
          <w:sz w:val="24"/>
          <w:szCs w:val="24"/>
        </w:rPr>
      </w:pPr>
      <w:r w:rsidRPr="00603DD5">
        <w:rPr>
          <w:rFonts w:ascii="メイリオ" w:eastAsia="メイリオ" w:hAnsi="メイリオ" w:hint="eastAsia"/>
          <w:sz w:val="24"/>
          <w:szCs w:val="24"/>
        </w:rPr>
        <w:t>③</w:t>
      </w:r>
      <w:r w:rsidR="00BB0ACB">
        <w:rPr>
          <w:rFonts w:ascii="メイリオ" w:eastAsia="メイリオ" w:hAnsi="メイリオ" w:hint="eastAsia"/>
          <w:sz w:val="24"/>
          <w:szCs w:val="24"/>
        </w:rPr>
        <w:t xml:space="preserve">　</w:t>
      </w:r>
      <w:r w:rsidRPr="00603DD5">
        <w:rPr>
          <w:rFonts w:ascii="メイリオ" w:eastAsia="メイリオ" w:hAnsi="メイリオ" w:hint="eastAsia"/>
          <w:sz w:val="24"/>
          <w:szCs w:val="24"/>
        </w:rPr>
        <w:t>公園</w:t>
      </w:r>
    </w:p>
    <w:p w14:paraId="5A1FA2B0" w14:textId="122BA222" w:rsidR="00603DD5" w:rsidRDefault="00603DD5" w:rsidP="008320A6">
      <w:pPr>
        <w:spacing w:line="460" w:lineRule="exact"/>
        <w:ind w:left="420" w:firstLineChars="200" w:firstLine="480"/>
        <w:rPr>
          <w:rFonts w:ascii="メイリオ" w:eastAsia="メイリオ" w:hAnsi="メイリオ"/>
          <w:sz w:val="24"/>
          <w:szCs w:val="24"/>
        </w:rPr>
      </w:pPr>
      <w:r w:rsidRPr="00603DD5">
        <w:rPr>
          <w:rFonts w:ascii="メイリオ" w:eastAsia="メイリオ" w:hAnsi="メイリオ" w:hint="eastAsia"/>
          <w:sz w:val="24"/>
          <w:szCs w:val="24"/>
        </w:rPr>
        <w:t>⇒町会・自治会ではなく管理者が対策をとるべきであるため</w:t>
      </w:r>
    </w:p>
    <w:p w14:paraId="2EF7BDA8" w14:textId="77777777" w:rsidR="004B415B" w:rsidRPr="00603DD5" w:rsidRDefault="004B415B" w:rsidP="00BB0ACB">
      <w:pPr>
        <w:spacing w:line="360" w:lineRule="exact"/>
        <w:ind w:left="420" w:firstLineChars="200" w:firstLine="480"/>
        <w:rPr>
          <w:rFonts w:ascii="メイリオ" w:eastAsia="メイリオ" w:hAnsi="メイリオ"/>
          <w:sz w:val="24"/>
          <w:szCs w:val="24"/>
        </w:rPr>
      </w:pPr>
    </w:p>
    <w:p w14:paraId="0AB11308" w14:textId="084BE2F4" w:rsidR="00603DD5" w:rsidRPr="0099180B" w:rsidRDefault="00603DD5" w:rsidP="00603DD5">
      <w:pPr>
        <w:ind w:left="210"/>
        <w:rPr>
          <w:rFonts w:ascii="HG丸ｺﾞｼｯｸM-PRO" w:eastAsia="HG丸ｺﾞｼｯｸM-PRO" w:hAnsi="HG丸ｺﾞｼｯｸM-PRO"/>
          <w:sz w:val="24"/>
          <w:szCs w:val="24"/>
        </w:rPr>
      </w:pPr>
      <w:r>
        <w:rPr>
          <w:noProof/>
        </w:rPr>
        <w:drawing>
          <wp:anchor distT="0" distB="0" distL="114300" distR="114300" simplePos="0" relativeHeight="251694080" behindDoc="0" locked="0" layoutInCell="1" allowOverlap="1" wp14:anchorId="50B2A382" wp14:editId="2D768C15">
            <wp:simplePos x="0" y="0"/>
            <wp:positionH relativeFrom="column">
              <wp:posOffset>4954905</wp:posOffset>
            </wp:positionH>
            <wp:positionV relativeFrom="paragraph">
              <wp:posOffset>151130</wp:posOffset>
            </wp:positionV>
            <wp:extent cx="4562475" cy="1688465"/>
            <wp:effectExtent l="0" t="0" r="9525" b="698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2475" cy="1688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5C8DDD3" wp14:editId="3636107E">
            <wp:simplePos x="0" y="0"/>
            <wp:positionH relativeFrom="column">
              <wp:posOffset>306705</wp:posOffset>
            </wp:positionH>
            <wp:positionV relativeFrom="paragraph">
              <wp:posOffset>78740</wp:posOffset>
            </wp:positionV>
            <wp:extent cx="4667250" cy="169926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250" cy="1699260"/>
                    </a:xfrm>
                    <a:prstGeom prst="rect">
                      <a:avLst/>
                    </a:prstGeom>
                  </pic:spPr>
                </pic:pic>
              </a:graphicData>
            </a:graphic>
            <wp14:sizeRelH relativeFrom="margin">
              <wp14:pctWidth>0</wp14:pctWidth>
            </wp14:sizeRelH>
            <wp14:sizeRelV relativeFrom="margin">
              <wp14:pctHeight>0</wp14:pctHeight>
            </wp14:sizeRelV>
          </wp:anchor>
        </w:drawing>
      </w:r>
    </w:p>
    <w:p w14:paraId="4633CC42" w14:textId="32692F64" w:rsidR="00603DD5" w:rsidRDefault="00603DD5" w:rsidP="00603DD5">
      <w:pPr>
        <w:ind w:left="210"/>
        <w:rPr>
          <w:rFonts w:ascii="HG丸ｺﾞｼｯｸM-PRO" w:eastAsia="HG丸ｺﾞｼｯｸM-PRO" w:hAnsi="HG丸ｺﾞｼｯｸM-PRO"/>
          <w:sz w:val="24"/>
          <w:szCs w:val="24"/>
        </w:rPr>
      </w:pPr>
    </w:p>
    <w:p w14:paraId="4C2FDC36" w14:textId="77777777" w:rsidR="00603DD5" w:rsidRDefault="00603DD5" w:rsidP="00603DD5">
      <w:pPr>
        <w:ind w:left="210"/>
        <w:rPr>
          <w:rFonts w:ascii="HG丸ｺﾞｼｯｸM-PRO" w:eastAsia="HG丸ｺﾞｼｯｸM-PRO" w:hAnsi="HG丸ｺﾞｼｯｸM-PRO"/>
          <w:sz w:val="24"/>
          <w:szCs w:val="24"/>
        </w:rPr>
      </w:pPr>
    </w:p>
    <w:p w14:paraId="631FF475" w14:textId="53E8A0E3" w:rsidR="00603DD5" w:rsidRDefault="00603DD5" w:rsidP="00603DD5">
      <w:pPr>
        <w:ind w:left="210"/>
        <w:rPr>
          <w:rFonts w:ascii="HG丸ｺﾞｼｯｸM-PRO" w:eastAsia="HG丸ｺﾞｼｯｸM-PRO" w:hAnsi="HG丸ｺﾞｼｯｸM-PRO"/>
          <w:sz w:val="24"/>
          <w:szCs w:val="24"/>
        </w:rPr>
      </w:pPr>
    </w:p>
    <w:p w14:paraId="5BF21B79" w14:textId="44937DF6" w:rsidR="00603DD5" w:rsidRDefault="00603DD5" w:rsidP="00603DD5">
      <w:pPr>
        <w:ind w:left="210"/>
        <w:rPr>
          <w:rFonts w:ascii="HG丸ｺﾞｼｯｸM-PRO" w:eastAsia="HG丸ｺﾞｼｯｸM-PRO" w:hAnsi="HG丸ｺﾞｼｯｸM-PRO"/>
          <w:sz w:val="24"/>
          <w:szCs w:val="24"/>
        </w:rPr>
      </w:pPr>
    </w:p>
    <w:p w14:paraId="7214CB2B" w14:textId="77777777" w:rsidR="00603DD5" w:rsidRPr="0099180B" w:rsidRDefault="00603DD5" w:rsidP="00603DD5">
      <w:pPr>
        <w:ind w:left="210"/>
        <w:rPr>
          <w:rFonts w:ascii="HG丸ｺﾞｼｯｸM-PRO" w:eastAsia="HG丸ｺﾞｼｯｸM-PRO" w:hAnsi="HG丸ｺﾞｼｯｸM-PRO"/>
          <w:sz w:val="24"/>
          <w:szCs w:val="24"/>
        </w:rPr>
      </w:pPr>
    </w:p>
    <w:p w14:paraId="22C32523" w14:textId="77777777" w:rsidR="00603DD5" w:rsidRPr="0099180B" w:rsidRDefault="00603DD5" w:rsidP="00603DD5">
      <w:pPr>
        <w:ind w:left="210"/>
        <w:rPr>
          <w:rFonts w:ascii="HG丸ｺﾞｼｯｸM-PRO" w:eastAsia="HG丸ｺﾞｼｯｸM-PRO" w:hAnsi="HG丸ｺﾞｼｯｸM-PRO"/>
          <w:sz w:val="24"/>
          <w:szCs w:val="24"/>
        </w:rPr>
      </w:pPr>
    </w:p>
    <w:p w14:paraId="33747493" w14:textId="77777777" w:rsidR="00603DD5" w:rsidRPr="0099180B" w:rsidRDefault="00603DD5" w:rsidP="00603DD5">
      <w:pPr>
        <w:ind w:left="210"/>
        <w:rPr>
          <w:rFonts w:ascii="HG丸ｺﾞｼｯｸM-PRO" w:eastAsia="HG丸ｺﾞｼｯｸM-PRO" w:hAnsi="HG丸ｺﾞｼｯｸM-PRO"/>
          <w:sz w:val="24"/>
          <w:szCs w:val="24"/>
        </w:rPr>
      </w:pPr>
    </w:p>
    <w:p w14:paraId="15A90279" w14:textId="71339E8F" w:rsidR="00603DD5" w:rsidRDefault="00603DD5" w:rsidP="00603DD5">
      <w:pPr>
        <w:ind w:left="210"/>
        <w:rPr>
          <w:rFonts w:ascii="HG丸ｺﾞｼｯｸM-PRO" w:eastAsia="HG丸ｺﾞｼｯｸM-PRO" w:hAnsi="HG丸ｺﾞｼｯｸM-PRO"/>
          <w:sz w:val="24"/>
          <w:szCs w:val="24"/>
        </w:rPr>
      </w:pPr>
    </w:p>
    <w:p w14:paraId="51DE4636" w14:textId="77777777" w:rsidR="005C29E7" w:rsidRDefault="005C29E7" w:rsidP="00603DD5">
      <w:pPr>
        <w:ind w:left="210"/>
        <w:rPr>
          <w:rFonts w:ascii="ＭＳ ゴシック" w:eastAsia="ＭＳ ゴシック" w:hAnsi="ＭＳ ゴシック"/>
          <w:b/>
          <w:bCs/>
          <w:color w:val="EE0000"/>
          <w:sz w:val="24"/>
          <w:szCs w:val="24"/>
        </w:rPr>
      </w:pPr>
      <w:r w:rsidRPr="005C29E7">
        <w:rPr>
          <w:rFonts w:ascii="ＭＳ ゴシック" w:eastAsia="ＭＳ ゴシック" w:hAnsi="ＭＳ ゴシック" w:hint="eastAsia"/>
          <w:b/>
          <w:bCs/>
          <w:color w:val="EE0000"/>
          <w:sz w:val="24"/>
          <w:szCs w:val="24"/>
        </w:rPr>
        <w:t>なお、「公道を映す目的」で「公園や私有地等」に防犯カメラを設置することはできます。</w:t>
      </w:r>
    </w:p>
    <w:p w14:paraId="0E01F1E7" w14:textId="2BEBF0EC" w:rsidR="00B55E2D" w:rsidRPr="005C29E7" w:rsidRDefault="005C29E7" w:rsidP="005C29E7">
      <w:pPr>
        <w:ind w:left="210"/>
        <w:rPr>
          <w:rFonts w:ascii="ＭＳ ゴシック" w:eastAsia="ＭＳ ゴシック" w:hAnsi="ＭＳ ゴシック"/>
          <w:b/>
          <w:bCs/>
          <w:color w:val="EE0000"/>
          <w:sz w:val="24"/>
          <w:szCs w:val="24"/>
        </w:rPr>
      </w:pPr>
      <w:r>
        <w:rPr>
          <w:rFonts w:ascii="ＭＳ ゴシック" w:eastAsia="ＭＳ ゴシック" w:hAnsi="ＭＳ ゴシック" w:hint="eastAsia"/>
          <w:b/>
          <w:bCs/>
          <w:color w:val="EE0000"/>
          <w:sz w:val="24"/>
          <w:szCs w:val="24"/>
        </w:rPr>
        <w:t>その場合、設置を行う土地・建物等の所有者に、防犯カメラを設置することに対する承諾を必ずいただくようお願いいたします。</w:t>
      </w:r>
    </w:p>
    <w:p w14:paraId="3EB17D66" w14:textId="77777777" w:rsidR="005C29E7" w:rsidRPr="005C29E7" w:rsidRDefault="005C29E7" w:rsidP="008320A6">
      <w:pPr>
        <w:rPr>
          <w:rFonts w:ascii="HG丸ｺﾞｼｯｸM-PRO" w:eastAsia="HG丸ｺﾞｼｯｸM-PRO" w:hAnsi="HG丸ｺﾞｼｯｸM-PRO"/>
          <w:sz w:val="24"/>
          <w:szCs w:val="24"/>
        </w:rPr>
      </w:pPr>
    </w:p>
    <w:p w14:paraId="2666F47E" w14:textId="338FBAD2" w:rsidR="00440A55" w:rsidRPr="002E4081" w:rsidRDefault="00440A55" w:rsidP="00440A55">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（２）　地域の方の合意</w:t>
      </w:r>
    </w:p>
    <w:p w14:paraId="0FD091FC" w14:textId="0F04FD5C" w:rsidR="00603DD5" w:rsidRPr="00440A55" w:rsidRDefault="00603DD5" w:rsidP="00603DD5">
      <w:pPr>
        <w:ind w:left="210"/>
        <w:rPr>
          <w:rFonts w:ascii="HG丸ｺﾞｼｯｸM-PRO" w:eastAsia="HG丸ｺﾞｼｯｸM-PRO" w:hAnsi="HG丸ｺﾞｼｯｸM-PRO"/>
          <w:sz w:val="24"/>
          <w:szCs w:val="24"/>
        </w:rPr>
      </w:pPr>
    </w:p>
    <w:p w14:paraId="4F7D2299" w14:textId="11117F06" w:rsidR="00603DD5" w:rsidRDefault="00440A55" w:rsidP="004070F2">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w:t>
      </w:r>
      <w:r w:rsidR="004070F2">
        <w:rPr>
          <w:rFonts w:ascii="メイリオ" w:eastAsia="メイリオ" w:hAnsi="メイリオ" w:hint="eastAsia"/>
          <w:sz w:val="24"/>
          <w:szCs w:val="24"/>
        </w:rPr>
        <w:t>①　防犯カメラの設置については、まず「</w:t>
      </w:r>
      <w:r w:rsidR="004070F2" w:rsidRPr="00B1077C">
        <w:rPr>
          <w:rFonts w:ascii="ＭＳ ゴシック" w:eastAsia="ＭＳ ゴシック" w:hAnsi="ＭＳ ゴシック" w:hint="eastAsia"/>
          <w:b/>
          <w:color w:val="FF0000"/>
          <w:sz w:val="24"/>
          <w:szCs w:val="24"/>
        </w:rPr>
        <w:t>町会・自治会の合意形成</w:t>
      </w:r>
      <w:r w:rsidR="004070F2">
        <w:rPr>
          <w:rFonts w:ascii="メイリオ" w:eastAsia="メイリオ" w:hAnsi="メイリオ" w:hint="eastAsia"/>
          <w:sz w:val="24"/>
          <w:szCs w:val="24"/>
        </w:rPr>
        <w:t>」が必要です。そのために、団体様から提出していただく防犯カメラの</w:t>
      </w:r>
    </w:p>
    <w:p w14:paraId="6336FE47" w14:textId="3E763585" w:rsidR="004070F2" w:rsidRDefault="004070F2" w:rsidP="004070F2">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運用規則は「</w:t>
      </w:r>
      <w:r w:rsidRPr="00B1077C">
        <w:rPr>
          <w:rFonts w:ascii="ＭＳ ゴシック" w:eastAsia="ＭＳ ゴシック" w:hAnsi="ＭＳ ゴシック" w:hint="eastAsia"/>
          <w:b/>
          <w:color w:val="FF0000"/>
          <w:sz w:val="24"/>
          <w:szCs w:val="24"/>
        </w:rPr>
        <w:t>総会決定</w:t>
      </w:r>
      <w:r>
        <w:rPr>
          <w:rFonts w:ascii="メイリオ" w:eastAsia="メイリオ" w:hAnsi="メイリオ" w:hint="eastAsia"/>
          <w:sz w:val="24"/>
          <w:szCs w:val="24"/>
        </w:rPr>
        <w:t>」としていただいています。</w:t>
      </w:r>
    </w:p>
    <w:p w14:paraId="57F011EC" w14:textId="09BBDCF8" w:rsidR="004070F2" w:rsidRDefault="004070F2" w:rsidP="004070F2">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（総会が年１回でしかない場合は、お手数ですが、臨時会決定や役員会決定で一度提出していただき、改めて総会決定していただくよう</w:t>
      </w:r>
    </w:p>
    <w:p w14:paraId="0718BA10" w14:textId="4AC0269F" w:rsidR="004070F2" w:rsidRDefault="004070F2" w:rsidP="004070F2">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お願いします。）</w:t>
      </w:r>
    </w:p>
    <w:p w14:paraId="48967023" w14:textId="4E58C867" w:rsidR="004070F2" w:rsidRDefault="004070F2" w:rsidP="004070F2">
      <w:pPr>
        <w:spacing w:line="360" w:lineRule="exact"/>
        <w:ind w:left="210"/>
        <w:rPr>
          <w:rFonts w:ascii="メイリオ" w:eastAsia="メイリオ" w:hAnsi="メイリオ"/>
          <w:sz w:val="24"/>
          <w:szCs w:val="24"/>
        </w:rPr>
      </w:pPr>
    </w:p>
    <w:p w14:paraId="3F0D0184" w14:textId="6658FF34" w:rsidR="004070F2" w:rsidRDefault="004070F2" w:rsidP="004070F2">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②　防犯カメラが映す範囲内に民家等の入り口がある場合は、町会・自治会から、民家等の持ち主に「設置する防犯カメラは地域の安全・</w:t>
      </w:r>
    </w:p>
    <w:p w14:paraId="7F4353A4" w14:textId="057F18AB" w:rsidR="004070F2" w:rsidRDefault="004070F2" w:rsidP="004070F2">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安心のためのものである」旨を説明していただき、</w:t>
      </w:r>
      <w:r w:rsidRPr="00B1077C">
        <w:rPr>
          <w:rFonts w:ascii="ＭＳ ゴシック" w:eastAsia="ＭＳ ゴシック" w:hAnsi="ＭＳ ゴシック" w:hint="eastAsia"/>
          <w:b/>
          <w:color w:val="FF0000"/>
          <w:sz w:val="24"/>
          <w:szCs w:val="24"/>
        </w:rPr>
        <w:t>地域の方の了承</w:t>
      </w:r>
      <w:r>
        <w:rPr>
          <w:rFonts w:ascii="メイリオ" w:eastAsia="メイリオ" w:hAnsi="メイリオ" w:hint="eastAsia"/>
          <w:sz w:val="24"/>
          <w:szCs w:val="24"/>
        </w:rPr>
        <w:t>をいただくよう、お願いします。</w:t>
      </w:r>
    </w:p>
    <w:p w14:paraId="77E207EC" w14:textId="3556E498" w:rsidR="004070F2" w:rsidRDefault="004070F2" w:rsidP="004070F2">
      <w:pPr>
        <w:spacing w:line="360" w:lineRule="exact"/>
        <w:ind w:left="210"/>
        <w:rPr>
          <w:rFonts w:ascii="メイリオ" w:eastAsia="メイリオ" w:hAnsi="メイリオ"/>
          <w:sz w:val="24"/>
          <w:szCs w:val="24"/>
        </w:rPr>
      </w:pPr>
    </w:p>
    <w:p w14:paraId="618C586F" w14:textId="6D12FF55" w:rsidR="004070F2" w:rsidRDefault="004070F2" w:rsidP="004070F2">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③　②と同じ理由から、防犯カメラの設置場所が民家</w:t>
      </w:r>
      <w:r w:rsidR="00BB29F0">
        <w:rPr>
          <w:rFonts w:ascii="メイリオ" w:eastAsia="メイリオ" w:hAnsi="メイリオ" w:hint="eastAsia"/>
          <w:sz w:val="24"/>
          <w:szCs w:val="24"/>
        </w:rPr>
        <w:t>等</w:t>
      </w:r>
      <w:r>
        <w:rPr>
          <w:rFonts w:ascii="メイリオ" w:eastAsia="メイリオ" w:hAnsi="メイリオ" w:hint="eastAsia"/>
          <w:sz w:val="24"/>
          <w:szCs w:val="24"/>
        </w:rPr>
        <w:t>の場合は、その持ち主に設置の許可をいただくようにお願いします。</w:t>
      </w:r>
    </w:p>
    <w:p w14:paraId="0C3404E1" w14:textId="49D17B39" w:rsidR="004070F2" w:rsidRDefault="004070F2" w:rsidP="004070F2">
      <w:pPr>
        <w:spacing w:line="360" w:lineRule="exact"/>
        <w:ind w:left="210"/>
        <w:rPr>
          <w:rFonts w:ascii="メイリオ" w:eastAsia="メイリオ" w:hAnsi="メイリオ"/>
          <w:sz w:val="24"/>
          <w:szCs w:val="24"/>
        </w:rPr>
      </w:pPr>
    </w:p>
    <w:p w14:paraId="547CEB39" w14:textId="75D32995" w:rsidR="004070F2" w:rsidRPr="004070F2" w:rsidRDefault="004070F2" w:rsidP="004070F2">
      <w:pPr>
        <w:spacing w:line="360" w:lineRule="exact"/>
        <w:ind w:left="210" w:firstLineChars="100" w:firstLine="241"/>
        <w:rPr>
          <w:rFonts w:ascii="ＭＳ ゴシック" w:eastAsia="ＭＳ ゴシック" w:hAnsi="ＭＳ ゴシック"/>
          <w:b/>
          <w:color w:val="FF0000"/>
          <w:sz w:val="24"/>
          <w:szCs w:val="24"/>
        </w:rPr>
      </w:pPr>
      <w:r w:rsidRPr="004070F2">
        <w:rPr>
          <w:rFonts w:ascii="ＭＳ ゴシック" w:eastAsia="ＭＳ ゴシック" w:hAnsi="ＭＳ ゴシック" w:hint="eastAsia"/>
          <w:b/>
          <w:color w:val="FF0000"/>
          <w:sz w:val="24"/>
          <w:szCs w:val="24"/>
        </w:rPr>
        <w:t>※地域の方の合意は必ず設置前に行っていただくよう、お願いします。</w:t>
      </w:r>
    </w:p>
    <w:p w14:paraId="7E9FAC90" w14:textId="4EAC0B1F" w:rsidR="00BB0ACB" w:rsidRPr="004070F2" w:rsidRDefault="00BB0ACB" w:rsidP="00440A55">
      <w:pPr>
        <w:spacing w:line="280" w:lineRule="exact"/>
        <w:ind w:left="210"/>
        <w:rPr>
          <w:rFonts w:ascii="メイリオ" w:eastAsia="メイリオ" w:hAnsi="メイリオ"/>
          <w:sz w:val="24"/>
          <w:szCs w:val="24"/>
        </w:rPr>
      </w:pPr>
    </w:p>
    <w:p w14:paraId="765E354F" w14:textId="0EC198DB" w:rsidR="00BB0ACB" w:rsidRPr="00440A55" w:rsidRDefault="00BB0ACB" w:rsidP="00440A55">
      <w:pPr>
        <w:spacing w:line="280" w:lineRule="exact"/>
        <w:ind w:left="210"/>
        <w:rPr>
          <w:rFonts w:ascii="メイリオ" w:eastAsia="メイリオ" w:hAnsi="メイリオ"/>
          <w:sz w:val="24"/>
          <w:szCs w:val="24"/>
        </w:rPr>
      </w:pPr>
    </w:p>
    <w:p w14:paraId="4A0DFD89" w14:textId="68CC0EDA" w:rsidR="00880972" w:rsidRPr="002E4081" w:rsidRDefault="00880972" w:rsidP="00880972">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t>（３）　防犯カメラを設置できるのは交付決定通知後です</w:t>
      </w:r>
    </w:p>
    <w:p w14:paraId="2BD541DF" w14:textId="2F4CDCAF" w:rsidR="00BB0ACB" w:rsidRPr="00440A55" w:rsidRDefault="00BB0ACB" w:rsidP="00440A55">
      <w:pPr>
        <w:spacing w:line="280" w:lineRule="exact"/>
        <w:ind w:left="210"/>
        <w:rPr>
          <w:rFonts w:ascii="メイリオ" w:eastAsia="メイリオ" w:hAnsi="メイリオ"/>
          <w:sz w:val="24"/>
          <w:szCs w:val="24"/>
        </w:rPr>
      </w:pPr>
    </w:p>
    <w:p w14:paraId="4E3C56DE" w14:textId="4C842CD5" w:rsidR="00BB0ACB" w:rsidRPr="00440A55" w:rsidRDefault="000C68E0" w:rsidP="00880972">
      <w:pPr>
        <w:spacing w:line="360" w:lineRule="exact"/>
        <w:rPr>
          <w:rFonts w:ascii="メイリオ" w:eastAsia="メイリオ" w:hAnsi="メイリオ"/>
          <w:sz w:val="24"/>
          <w:szCs w:val="24"/>
        </w:rPr>
      </w:pPr>
      <w:r>
        <w:rPr>
          <w:rFonts w:ascii="メイリオ" w:eastAsia="メイリオ" w:hAnsi="メイリオ" w:hint="eastAsia"/>
          <w:sz w:val="24"/>
          <w:szCs w:val="24"/>
        </w:rPr>
        <w:t xml:space="preserve">　　次の</w:t>
      </w:r>
      <w:r w:rsidR="00880972">
        <w:rPr>
          <w:rFonts w:ascii="メイリオ" w:eastAsia="メイリオ" w:hAnsi="メイリオ" w:hint="eastAsia"/>
          <w:sz w:val="24"/>
          <w:szCs w:val="24"/>
        </w:rPr>
        <w:t>流れで防犯カメラの着工に移ってもらいます。</w:t>
      </w:r>
    </w:p>
    <w:p w14:paraId="76011B47" w14:textId="23806BF4" w:rsidR="00BB0ACB" w:rsidRPr="00880972" w:rsidRDefault="00BB0ACB" w:rsidP="00880972">
      <w:pPr>
        <w:spacing w:line="360" w:lineRule="exact"/>
        <w:ind w:left="210"/>
        <w:rPr>
          <w:rFonts w:ascii="メイリオ" w:eastAsia="メイリオ" w:hAnsi="メイリオ"/>
          <w:sz w:val="24"/>
          <w:szCs w:val="24"/>
        </w:rPr>
      </w:pPr>
    </w:p>
    <w:p w14:paraId="10BA3E8B" w14:textId="0F01704C" w:rsidR="00BB0ACB" w:rsidRPr="00A54A3F" w:rsidRDefault="00880972" w:rsidP="00880972">
      <w:pPr>
        <w:spacing w:line="360" w:lineRule="exact"/>
        <w:ind w:left="210"/>
        <w:rPr>
          <w:rFonts w:ascii="メイリオ" w:eastAsia="メイリオ" w:hAnsi="メイリオ"/>
          <w:b/>
          <w:sz w:val="24"/>
          <w:szCs w:val="24"/>
        </w:rPr>
      </w:pPr>
      <w:r w:rsidRPr="00880972">
        <w:rPr>
          <w:rFonts w:ascii="メイリオ" w:eastAsia="メイリオ" w:hAnsi="メイリオ" w:hint="eastAsia"/>
          <w:sz w:val="24"/>
          <w:szCs w:val="24"/>
        </w:rPr>
        <w:t xml:space="preserve">　①　</w:t>
      </w:r>
      <w:r>
        <w:rPr>
          <w:rFonts w:ascii="メイリオ" w:eastAsia="メイリオ" w:hAnsi="メイリオ" w:hint="eastAsia"/>
          <w:sz w:val="24"/>
          <w:szCs w:val="24"/>
        </w:rPr>
        <w:t>団体様から北区に</w:t>
      </w:r>
      <w:r w:rsidRPr="00A54A3F">
        <w:rPr>
          <w:rFonts w:ascii="ＭＳ ゴシック" w:eastAsia="ＭＳ ゴシック" w:hAnsi="ＭＳ ゴシック" w:hint="eastAsia"/>
          <w:b/>
          <w:color w:val="FF0000"/>
          <w:sz w:val="24"/>
          <w:szCs w:val="24"/>
        </w:rPr>
        <w:t>交付申請</w:t>
      </w:r>
    </w:p>
    <w:p w14:paraId="453DC570" w14:textId="126415FA" w:rsidR="00880972" w:rsidRDefault="0023219C" w:rsidP="00880972">
      <w:pPr>
        <w:spacing w:line="360" w:lineRule="exact"/>
        <w:ind w:left="210"/>
        <w:rPr>
          <w:rFonts w:ascii="メイリオ" w:eastAsia="メイリオ" w:hAnsi="メイリオ"/>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696128" behindDoc="0" locked="0" layoutInCell="1" allowOverlap="1" wp14:anchorId="15420527" wp14:editId="21F4A4D4">
                <wp:simplePos x="0" y="0"/>
                <wp:positionH relativeFrom="column">
                  <wp:posOffset>1245235</wp:posOffset>
                </wp:positionH>
                <wp:positionV relativeFrom="paragraph">
                  <wp:posOffset>97790</wp:posOffset>
                </wp:positionV>
                <wp:extent cx="163674" cy="250166"/>
                <wp:effectExtent l="19050" t="0" r="27305" b="36195"/>
                <wp:wrapNone/>
                <wp:docPr id="1" name="下矢印 1"/>
                <wp:cNvGraphicFramePr/>
                <a:graphic xmlns:a="http://schemas.openxmlformats.org/drawingml/2006/main">
                  <a:graphicData uri="http://schemas.microsoft.com/office/word/2010/wordprocessingShape">
                    <wps:wsp>
                      <wps:cNvSpPr/>
                      <wps:spPr>
                        <a:xfrm>
                          <a:off x="0" y="0"/>
                          <a:ext cx="163674" cy="25016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4F00F1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98.05pt;margin-top:7.7pt;width:12.9pt;height:1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" adj="14534" fillcolor="black [3213]" strokecolor="black [3213]" strokeweight="1pt"/>
            </w:pict>
          </mc:Fallback>
        </mc:AlternateContent>
      </w:r>
      <w:r w:rsidR="00B22C4E">
        <w:rPr>
          <w:rFonts w:ascii="メイリオ" w:eastAsia="メイリオ" w:hAnsi="メイリオ" w:hint="eastAsia"/>
          <w:sz w:val="24"/>
          <w:szCs w:val="24"/>
        </w:rPr>
        <w:t xml:space="preserve">　　　　　　　　</w:t>
      </w:r>
    </w:p>
    <w:p w14:paraId="7C1C7D6D" w14:textId="21BA0E9E" w:rsidR="00960913" w:rsidRDefault="00960913" w:rsidP="00880972">
      <w:pPr>
        <w:spacing w:line="360" w:lineRule="exact"/>
        <w:ind w:left="210"/>
        <w:rPr>
          <w:rFonts w:ascii="メイリオ" w:eastAsia="メイリオ" w:hAnsi="メイリオ"/>
          <w:sz w:val="24"/>
          <w:szCs w:val="24"/>
        </w:rPr>
      </w:pPr>
    </w:p>
    <w:p w14:paraId="4CAE018D" w14:textId="0DBFCBBE" w:rsidR="00880972" w:rsidRDefault="00880972" w:rsidP="00880972">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②　北区審査後、北区から東京都に申請</w:t>
      </w:r>
    </w:p>
    <w:p w14:paraId="17DEF7D5" w14:textId="2A5CC5AB" w:rsidR="00880972" w:rsidRDefault="0023219C" w:rsidP="00880972">
      <w:pPr>
        <w:spacing w:line="360" w:lineRule="exact"/>
        <w:ind w:left="210"/>
        <w:rPr>
          <w:rFonts w:ascii="メイリオ" w:eastAsia="メイリオ" w:hAnsi="メイリオ"/>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698176" behindDoc="0" locked="0" layoutInCell="1" allowOverlap="1" wp14:anchorId="79944974" wp14:editId="07716E93">
                <wp:simplePos x="0" y="0"/>
                <wp:positionH relativeFrom="column">
                  <wp:posOffset>1241425</wp:posOffset>
                </wp:positionH>
                <wp:positionV relativeFrom="paragraph">
                  <wp:posOffset>116840</wp:posOffset>
                </wp:positionV>
                <wp:extent cx="163674" cy="250166"/>
                <wp:effectExtent l="19050" t="0" r="27305" b="36195"/>
                <wp:wrapNone/>
                <wp:docPr id="9" name="下矢印 9"/>
                <wp:cNvGraphicFramePr/>
                <a:graphic xmlns:a="http://schemas.openxmlformats.org/drawingml/2006/main">
                  <a:graphicData uri="http://schemas.microsoft.com/office/word/2010/wordprocessingShape">
                    <wps:wsp>
                      <wps:cNvSpPr/>
                      <wps:spPr>
                        <a:xfrm>
                          <a:off x="0" y="0"/>
                          <a:ext cx="163674" cy="25016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C736479" id="下矢印 9" o:spid="_x0000_s1026" type="#_x0000_t67" style="position:absolute;left:0;text-align:left;margin-left:97.75pt;margin-top:9.2pt;width:12.9pt;height:19.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" adj="14534" fillcolor="black [3213]" strokecolor="black [3213]" strokeweight="1pt"/>
            </w:pict>
          </mc:Fallback>
        </mc:AlternateContent>
      </w:r>
    </w:p>
    <w:p w14:paraId="0ADC89E2" w14:textId="738D8668" w:rsidR="00960913" w:rsidRDefault="00960913" w:rsidP="00880972">
      <w:pPr>
        <w:spacing w:line="360" w:lineRule="exact"/>
        <w:ind w:left="210"/>
        <w:rPr>
          <w:rFonts w:ascii="メイリオ" w:eastAsia="メイリオ" w:hAnsi="メイリオ"/>
          <w:sz w:val="24"/>
          <w:szCs w:val="24"/>
        </w:rPr>
      </w:pPr>
    </w:p>
    <w:p w14:paraId="3E4A6C55" w14:textId="7E938149" w:rsidR="00880972" w:rsidRDefault="00880972" w:rsidP="00880972">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③　東京都審査後、東京都から北区に承認</w:t>
      </w:r>
    </w:p>
    <w:p w14:paraId="1B147EFD" w14:textId="4417EE30" w:rsidR="00880972" w:rsidRDefault="0023219C" w:rsidP="00880972">
      <w:pPr>
        <w:spacing w:line="360" w:lineRule="exact"/>
        <w:ind w:left="210"/>
        <w:rPr>
          <w:rFonts w:ascii="メイリオ" w:eastAsia="メイリオ" w:hAnsi="メイリオ"/>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700224" behindDoc="0" locked="0" layoutInCell="1" allowOverlap="1" wp14:anchorId="304CFE66" wp14:editId="2D850E40">
                <wp:simplePos x="0" y="0"/>
                <wp:positionH relativeFrom="column">
                  <wp:posOffset>1250088</wp:posOffset>
                </wp:positionH>
                <wp:positionV relativeFrom="paragraph">
                  <wp:posOffset>127383</wp:posOffset>
                </wp:positionV>
                <wp:extent cx="163674" cy="250166"/>
                <wp:effectExtent l="19050" t="0" r="27305" b="36195"/>
                <wp:wrapNone/>
                <wp:docPr id="10" name="下矢印 10"/>
                <wp:cNvGraphicFramePr/>
                <a:graphic xmlns:a="http://schemas.openxmlformats.org/drawingml/2006/main">
                  <a:graphicData uri="http://schemas.microsoft.com/office/word/2010/wordprocessingShape">
                    <wps:wsp>
                      <wps:cNvSpPr/>
                      <wps:spPr>
                        <a:xfrm>
                          <a:off x="0" y="0"/>
                          <a:ext cx="163674" cy="25016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58858A4" id="下矢印 10" o:spid="_x0000_s1026" type="#_x0000_t67" style="position:absolute;left:0;text-align:left;margin-left:98.45pt;margin-top:10.05pt;width:12.9pt;height:1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" adj="14534" fillcolor="black [3213]" strokecolor="black [3213]" strokeweight="1pt"/>
            </w:pict>
          </mc:Fallback>
        </mc:AlternateContent>
      </w:r>
    </w:p>
    <w:p w14:paraId="75FCA51F" w14:textId="77777777" w:rsidR="00960913" w:rsidRDefault="00960913" w:rsidP="00880972">
      <w:pPr>
        <w:spacing w:line="360" w:lineRule="exact"/>
        <w:ind w:left="210"/>
        <w:rPr>
          <w:rFonts w:ascii="メイリオ" w:eastAsia="メイリオ" w:hAnsi="メイリオ"/>
          <w:sz w:val="24"/>
          <w:szCs w:val="24"/>
        </w:rPr>
      </w:pPr>
    </w:p>
    <w:p w14:paraId="652BE72C" w14:textId="34C822B9" w:rsidR="00880972" w:rsidRPr="00880972" w:rsidRDefault="00880972" w:rsidP="00880972">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④　北区から団体様に承認（</w:t>
      </w:r>
      <w:r w:rsidRPr="00A54A3F">
        <w:rPr>
          <w:rFonts w:ascii="ＭＳ ゴシック" w:eastAsia="ＭＳ ゴシック" w:hAnsi="ＭＳ ゴシック" w:hint="eastAsia"/>
          <w:b/>
          <w:color w:val="FF0000"/>
          <w:sz w:val="24"/>
          <w:szCs w:val="24"/>
        </w:rPr>
        <w:t>交付決定通知送付</w:t>
      </w:r>
      <w:r>
        <w:rPr>
          <w:rFonts w:ascii="メイリオ" w:eastAsia="メイリオ" w:hAnsi="メイリオ" w:hint="eastAsia"/>
          <w:sz w:val="24"/>
          <w:szCs w:val="24"/>
        </w:rPr>
        <w:t>）</w:t>
      </w:r>
    </w:p>
    <w:p w14:paraId="55F4A969" w14:textId="43F8DF05" w:rsidR="00BB0ACB" w:rsidRDefault="00BB0ACB" w:rsidP="00880972">
      <w:pPr>
        <w:spacing w:line="360" w:lineRule="exact"/>
        <w:ind w:left="210"/>
        <w:rPr>
          <w:rFonts w:ascii="メイリオ" w:eastAsia="メイリオ" w:hAnsi="メイリオ"/>
          <w:sz w:val="24"/>
          <w:szCs w:val="24"/>
        </w:rPr>
      </w:pPr>
    </w:p>
    <w:p w14:paraId="1BF506A9" w14:textId="58EA365D" w:rsidR="004B415B" w:rsidRPr="00880972" w:rsidRDefault="00880972" w:rsidP="00585D2E">
      <w:pPr>
        <w:spacing w:line="360" w:lineRule="exact"/>
        <w:ind w:left="210"/>
        <w:rPr>
          <w:rFonts w:ascii="メイリオ" w:eastAsia="メイリオ" w:hAnsi="メイリオ"/>
          <w:sz w:val="24"/>
          <w:szCs w:val="24"/>
        </w:rPr>
      </w:pPr>
      <w:r w:rsidRPr="00512858">
        <w:rPr>
          <w:rFonts w:ascii="ＭＳ ゴシック" w:eastAsia="ＭＳ ゴシック" w:hAnsi="ＭＳ ゴシック" w:hint="eastAsia"/>
          <w:b/>
          <w:color w:val="FF0000"/>
          <w:sz w:val="24"/>
          <w:szCs w:val="24"/>
        </w:rPr>
        <w:t>※④が終わる前に工事に入った場合は</w:t>
      </w:r>
      <w:r w:rsidRPr="00880972">
        <w:rPr>
          <w:rFonts w:ascii="ＭＳ ゴシック" w:eastAsia="ＭＳ ゴシック" w:hAnsi="ＭＳ ゴシック" w:hint="eastAsia"/>
          <w:b/>
          <w:color w:val="FF0000"/>
          <w:sz w:val="24"/>
          <w:szCs w:val="24"/>
        </w:rPr>
        <w:t>補助金対象となりません。</w:t>
      </w:r>
      <w:r>
        <w:rPr>
          <w:rFonts w:ascii="メイリオ" w:eastAsia="メイリオ" w:hAnsi="メイリオ" w:hint="eastAsia"/>
          <w:sz w:val="24"/>
          <w:szCs w:val="24"/>
        </w:rPr>
        <w:t>十分にご注意ください。</w:t>
      </w:r>
    </w:p>
    <w:p w14:paraId="3EA180C3" w14:textId="6E1793F4" w:rsidR="007E1A34" w:rsidRPr="001A0D19" w:rsidRDefault="007E1A34" w:rsidP="001A0D19">
      <w:pPr>
        <w:pStyle w:val="af1"/>
        <w:numPr>
          <w:ilvl w:val="0"/>
          <w:numId w:val="5"/>
        </w:numPr>
        <w:shd w:val="pct10" w:color="auto" w:fill="auto"/>
        <w:spacing w:line="320" w:lineRule="exact"/>
        <w:ind w:leftChars="0"/>
        <w:jc w:val="left"/>
        <w:rPr>
          <w:rFonts w:ascii="ＭＳ ゴシック" w:eastAsia="ＭＳ ゴシック" w:hAnsi="ＭＳ ゴシック"/>
          <w:b/>
          <w:sz w:val="28"/>
          <w:szCs w:val="28"/>
        </w:rPr>
      </w:pPr>
      <w:r w:rsidRPr="001A0D19">
        <w:rPr>
          <w:rFonts w:ascii="ＭＳ ゴシック" w:eastAsia="ＭＳ ゴシック" w:hAnsi="ＭＳ ゴシック" w:hint="eastAsia"/>
          <w:b/>
          <w:sz w:val="28"/>
          <w:szCs w:val="28"/>
        </w:rPr>
        <w:lastRenderedPageBreak/>
        <w:t xml:space="preserve">　取り外しを行う場合の注意点</w:t>
      </w:r>
    </w:p>
    <w:p w14:paraId="28C98EB5" w14:textId="57748AB9" w:rsidR="00BB0ACB" w:rsidRPr="007E1A34" w:rsidRDefault="00BB0ACB" w:rsidP="00880972">
      <w:pPr>
        <w:spacing w:line="360" w:lineRule="exact"/>
        <w:ind w:left="210"/>
        <w:rPr>
          <w:rFonts w:ascii="メイリオ" w:eastAsia="メイリオ" w:hAnsi="メイリオ"/>
          <w:sz w:val="24"/>
          <w:szCs w:val="24"/>
        </w:rPr>
      </w:pPr>
    </w:p>
    <w:p w14:paraId="1CE5B4D3" w14:textId="73C30202" w:rsidR="007E1A34" w:rsidRPr="0086267A" w:rsidRDefault="001A0D19" w:rsidP="001A0D19">
      <w:pPr>
        <w:pStyle w:val="af1"/>
        <w:numPr>
          <w:ilvl w:val="1"/>
          <w:numId w:val="5"/>
        </w:numPr>
        <w:spacing w:line="360" w:lineRule="exact"/>
        <w:ind w:leftChars="0"/>
        <w:rPr>
          <w:rFonts w:ascii="メイリオ" w:eastAsia="メイリオ" w:hAnsi="メイリオ"/>
          <w:sz w:val="24"/>
          <w:szCs w:val="24"/>
        </w:rPr>
      </w:pPr>
      <w:r>
        <w:rPr>
          <w:rFonts w:ascii="メイリオ" w:eastAsia="メイリオ" w:hAnsi="メイリオ" w:hint="eastAsia"/>
          <w:sz w:val="24"/>
          <w:szCs w:val="24"/>
        </w:rPr>
        <w:t xml:space="preserve"> </w:t>
      </w:r>
      <w:r w:rsidR="007E1A34" w:rsidRPr="0086267A">
        <w:rPr>
          <w:rFonts w:ascii="メイリオ" w:eastAsia="メイリオ" w:hAnsi="メイリオ" w:hint="eastAsia"/>
          <w:sz w:val="24"/>
          <w:szCs w:val="24"/>
        </w:rPr>
        <w:t>取り外す前に申請し、許可が下りるまで待つ必要があります</w:t>
      </w:r>
    </w:p>
    <w:p w14:paraId="6ED2A317" w14:textId="21C78C43" w:rsidR="007E1A34" w:rsidRPr="001A0D19" w:rsidRDefault="007E1A34" w:rsidP="00880972">
      <w:pPr>
        <w:spacing w:line="360" w:lineRule="exact"/>
        <w:ind w:left="210"/>
        <w:rPr>
          <w:rFonts w:ascii="メイリオ" w:eastAsia="メイリオ" w:hAnsi="メイリオ"/>
          <w:sz w:val="24"/>
          <w:szCs w:val="24"/>
        </w:rPr>
      </w:pPr>
    </w:p>
    <w:p w14:paraId="7F5CB72F" w14:textId="08694377" w:rsidR="007E1A34" w:rsidRPr="00880972" w:rsidRDefault="007E1A34" w:rsidP="00880972">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②　</w:t>
      </w:r>
      <w:r w:rsidR="0086267A">
        <w:rPr>
          <w:rFonts w:ascii="メイリオ" w:eastAsia="メイリオ" w:hAnsi="メイリオ" w:hint="eastAsia"/>
          <w:sz w:val="24"/>
          <w:szCs w:val="24"/>
        </w:rPr>
        <w:t>許可をとらずに</w:t>
      </w:r>
      <w:r w:rsidRPr="007E1A34">
        <w:rPr>
          <w:rFonts w:ascii="ＭＳ ゴシック" w:eastAsia="ＭＳ ゴシック" w:hAnsi="ＭＳ ゴシック" w:hint="eastAsia"/>
          <w:b/>
          <w:color w:val="FF0000"/>
          <w:sz w:val="24"/>
          <w:szCs w:val="24"/>
        </w:rPr>
        <w:t>再設置</w:t>
      </w:r>
      <w:r w:rsidR="0086267A">
        <w:rPr>
          <w:rFonts w:ascii="ＭＳ ゴシック" w:eastAsia="ＭＳ ゴシック" w:hAnsi="ＭＳ ゴシック" w:hint="eastAsia"/>
          <w:b/>
          <w:color w:val="FF0000"/>
          <w:sz w:val="24"/>
          <w:szCs w:val="24"/>
        </w:rPr>
        <w:t>した場合は</w:t>
      </w:r>
      <w:r w:rsidRPr="007E1A34">
        <w:rPr>
          <w:rFonts w:ascii="ＭＳ ゴシック" w:eastAsia="ＭＳ ゴシック" w:hAnsi="ＭＳ ゴシック" w:hint="eastAsia"/>
          <w:b/>
          <w:color w:val="FF0000"/>
          <w:sz w:val="24"/>
          <w:szCs w:val="24"/>
        </w:rPr>
        <w:t>補助金が出ません</w:t>
      </w:r>
      <w:r>
        <w:rPr>
          <w:rFonts w:ascii="メイリオ" w:eastAsia="メイリオ" w:hAnsi="メイリオ" w:hint="eastAsia"/>
          <w:sz w:val="24"/>
          <w:szCs w:val="24"/>
        </w:rPr>
        <w:t>（すべて自費となります）</w:t>
      </w:r>
    </w:p>
    <w:p w14:paraId="3F8A6C64" w14:textId="3C6D02CF" w:rsidR="00BB0ACB" w:rsidRPr="00880972" w:rsidRDefault="00BB0ACB" w:rsidP="00880972">
      <w:pPr>
        <w:spacing w:line="360" w:lineRule="exact"/>
        <w:ind w:left="210"/>
        <w:rPr>
          <w:rFonts w:ascii="メイリオ" w:eastAsia="メイリオ" w:hAnsi="メイリオ"/>
          <w:sz w:val="24"/>
          <w:szCs w:val="24"/>
        </w:rPr>
      </w:pPr>
    </w:p>
    <w:p w14:paraId="3D1187CE" w14:textId="6493C40C" w:rsidR="00BB0ACB" w:rsidRPr="00880972" w:rsidRDefault="00BB0ACB" w:rsidP="00880972">
      <w:pPr>
        <w:spacing w:line="360" w:lineRule="exact"/>
        <w:ind w:left="210"/>
        <w:rPr>
          <w:rFonts w:ascii="メイリオ" w:eastAsia="メイリオ" w:hAnsi="メイリオ"/>
          <w:sz w:val="24"/>
          <w:szCs w:val="24"/>
        </w:rPr>
      </w:pPr>
    </w:p>
    <w:p w14:paraId="15676158" w14:textId="1C667C4C" w:rsidR="003B2BBB" w:rsidRPr="002E4081" w:rsidRDefault="003B2BBB" w:rsidP="003B2BBB">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t>（５）　補助金額の上限と設置台数</w:t>
      </w:r>
    </w:p>
    <w:p w14:paraId="13D4F4E0" w14:textId="22BB1ED1" w:rsidR="00BB0ACB" w:rsidRPr="003B2BBB" w:rsidRDefault="00BB0ACB" w:rsidP="00880972">
      <w:pPr>
        <w:spacing w:line="360" w:lineRule="exact"/>
        <w:ind w:left="210"/>
        <w:rPr>
          <w:rFonts w:ascii="メイリオ" w:eastAsia="メイリオ" w:hAnsi="メイリオ"/>
          <w:sz w:val="24"/>
          <w:szCs w:val="24"/>
        </w:rPr>
      </w:pPr>
    </w:p>
    <w:p w14:paraId="7F99FC08" w14:textId="7BE7FCA0" w:rsidR="003B2BBB" w:rsidRDefault="003B2BBB" w:rsidP="003B2BBB">
      <w:pPr>
        <w:spacing w:line="360" w:lineRule="exact"/>
        <w:ind w:left="210" w:firstLineChars="100" w:firstLine="240"/>
        <w:rPr>
          <w:rFonts w:ascii="メイリオ" w:eastAsia="メイリオ" w:hAnsi="メイリオ"/>
          <w:sz w:val="24"/>
          <w:szCs w:val="24"/>
        </w:rPr>
      </w:pPr>
      <w:r>
        <w:rPr>
          <w:rFonts w:ascii="メイリオ" w:eastAsia="メイリオ" w:hAnsi="メイリオ" w:hint="eastAsia"/>
          <w:sz w:val="24"/>
          <w:szCs w:val="24"/>
        </w:rPr>
        <w:t>総事業費（団体様と業者</w:t>
      </w:r>
      <w:r w:rsidR="00EE22FF">
        <w:rPr>
          <w:rFonts w:ascii="メイリオ" w:eastAsia="メイリオ" w:hAnsi="メイリオ" w:hint="eastAsia"/>
          <w:sz w:val="24"/>
          <w:szCs w:val="24"/>
        </w:rPr>
        <w:t>様</w:t>
      </w:r>
      <w:r>
        <w:rPr>
          <w:rFonts w:ascii="メイリオ" w:eastAsia="メイリオ" w:hAnsi="メイリオ" w:hint="eastAsia"/>
          <w:sz w:val="24"/>
          <w:szCs w:val="24"/>
        </w:rPr>
        <w:t>の契約金額）をカメラの台数で割った金額が、６０万円を超えた部分は補助対象となりません。</w:t>
      </w:r>
    </w:p>
    <w:p w14:paraId="3389C683" w14:textId="4791556C" w:rsidR="003B2BBB" w:rsidRDefault="003B2BBB" w:rsidP="003B2BBB">
      <w:pPr>
        <w:spacing w:line="360" w:lineRule="exact"/>
        <w:ind w:left="210"/>
        <w:rPr>
          <w:rFonts w:ascii="メイリオ" w:eastAsia="メイリオ" w:hAnsi="メイリオ"/>
          <w:sz w:val="24"/>
          <w:szCs w:val="24"/>
        </w:rPr>
      </w:pPr>
    </w:p>
    <w:p w14:paraId="284A9F6C" w14:textId="37124C1B" w:rsidR="003B2BBB" w:rsidRPr="001A0D19" w:rsidRDefault="003B2BBB" w:rsidP="003B2BBB">
      <w:pPr>
        <w:spacing w:line="360" w:lineRule="exact"/>
        <w:ind w:left="210"/>
        <w:rPr>
          <w:rFonts w:ascii="ＭＳ ゴシック" w:eastAsia="ＭＳ ゴシック" w:hAnsi="ＭＳ ゴシック"/>
          <w:b/>
          <w:bCs/>
          <w:sz w:val="24"/>
          <w:szCs w:val="24"/>
        </w:rPr>
      </w:pPr>
      <w:r w:rsidRPr="001A0D19">
        <w:rPr>
          <w:rFonts w:ascii="メイリオ" w:eastAsia="メイリオ" w:hAnsi="メイリオ" w:hint="eastAsia"/>
          <w:sz w:val="24"/>
          <w:szCs w:val="24"/>
        </w:rPr>
        <w:t xml:space="preserve">　</w:t>
      </w:r>
      <w:r w:rsidRPr="001A0D19">
        <w:rPr>
          <w:rFonts w:ascii="ＭＳ ゴシック" w:eastAsia="ＭＳ ゴシック" w:hAnsi="ＭＳ ゴシック" w:hint="eastAsia"/>
          <w:b/>
          <w:bCs/>
          <w:sz w:val="24"/>
          <w:szCs w:val="24"/>
        </w:rPr>
        <w:t>例）総事業費が５００万円で、５台のカメラを設置する場合</w:t>
      </w:r>
    </w:p>
    <w:p w14:paraId="3203C6FE" w14:textId="53FE85C5" w:rsidR="00BB0ACB" w:rsidRDefault="00BB0ACB" w:rsidP="003B2BBB">
      <w:pPr>
        <w:spacing w:line="360" w:lineRule="exact"/>
        <w:ind w:left="210"/>
        <w:rPr>
          <w:rFonts w:ascii="メイリオ" w:eastAsia="メイリオ" w:hAnsi="メイリオ"/>
          <w:sz w:val="24"/>
          <w:szCs w:val="24"/>
        </w:rPr>
      </w:pPr>
    </w:p>
    <w:p w14:paraId="665EA7DD" w14:textId="711CBCA3" w:rsidR="003B2BBB" w:rsidRDefault="003B2BBB" w:rsidP="003B2BBB">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５００万円　÷　５台　＝　１００万円　⇒　１００万円のうち、６０万円のみの補助となります。</w:t>
      </w:r>
    </w:p>
    <w:p w14:paraId="767DAFF9" w14:textId="4ED4DFEA" w:rsidR="003B2BBB" w:rsidRDefault="003B2BBB" w:rsidP="003B2BBB">
      <w:pPr>
        <w:spacing w:line="360" w:lineRule="exact"/>
        <w:ind w:left="210"/>
        <w:rPr>
          <w:rFonts w:ascii="メイリオ" w:eastAsia="メイリオ" w:hAnsi="メイリオ"/>
          <w:sz w:val="24"/>
          <w:szCs w:val="24"/>
        </w:rPr>
      </w:pPr>
    </w:p>
    <w:p w14:paraId="270BE520" w14:textId="77777777" w:rsidR="003B2BBB" w:rsidRDefault="003B2BBB" w:rsidP="003B2BBB">
      <w:pPr>
        <w:spacing w:line="360" w:lineRule="exact"/>
        <w:ind w:left="210"/>
        <w:rPr>
          <w:rFonts w:ascii="メイリオ" w:eastAsia="メイリオ" w:hAnsi="メイリオ"/>
          <w:sz w:val="24"/>
          <w:szCs w:val="24"/>
        </w:rPr>
      </w:pPr>
      <w:r>
        <w:rPr>
          <w:rFonts w:ascii="メイリオ" w:eastAsia="メイリオ" w:hAnsi="メイリオ" w:hint="eastAsia"/>
          <w:sz w:val="24"/>
          <w:szCs w:val="24"/>
        </w:rPr>
        <w:t xml:space="preserve">　この場合の補助金交付金額は、</w:t>
      </w:r>
    </w:p>
    <w:p w14:paraId="5822FF49" w14:textId="77777777" w:rsidR="003B2BBB" w:rsidRDefault="003B2BBB" w:rsidP="003B2BBB">
      <w:pPr>
        <w:spacing w:line="360" w:lineRule="exact"/>
        <w:ind w:left="210"/>
        <w:rPr>
          <w:rFonts w:ascii="メイリオ" w:eastAsia="メイリオ" w:hAnsi="メイリオ"/>
          <w:sz w:val="24"/>
          <w:szCs w:val="24"/>
        </w:rPr>
      </w:pPr>
    </w:p>
    <w:p w14:paraId="579EE29B" w14:textId="1E39E2AC" w:rsidR="003B2BBB" w:rsidRDefault="003B2BBB" w:rsidP="003B2BBB">
      <w:pPr>
        <w:spacing w:line="360" w:lineRule="exact"/>
        <w:ind w:left="210" w:firstLineChars="100" w:firstLine="240"/>
        <w:rPr>
          <w:rFonts w:ascii="メイリオ" w:eastAsia="メイリオ" w:hAnsi="メイリオ"/>
          <w:sz w:val="24"/>
          <w:szCs w:val="24"/>
        </w:rPr>
      </w:pPr>
      <w:r>
        <w:rPr>
          <w:rFonts w:ascii="メイリオ" w:eastAsia="メイリオ" w:hAnsi="メイリオ" w:hint="eastAsia"/>
          <w:sz w:val="24"/>
          <w:szCs w:val="24"/>
        </w:rPr>
        <w:t>６０万円　×　５台　＝　３００万円</w:t>
      </w:r>
    </w:p>
    <w:p w14:paraId="2DB999F5" w14:textId="44540BB1" w:rsidR="003B2BBB" w:rsidRDefault="003B2BBB" w:rsidP="003B2BBB">
      <w:pPr>
        <w:spacing w:line="360" w:lineRule="exact"/>
        <w:ind w:left="210" w:firstLineChars="100" w:firstLine="240"/>
        <w:rPr>
          <w:rFonts w:ascii="メイリオ" w:eastAsia="メイリオ" w:hAnsi="メイリオ"/>
          <w:sz w:val="24"/>
          <w:szCs w:val="24"/>
        </w:rPr>
      </w:pPr>
    </w:p>
    <w:p w14:paraId="67516E46" w14:textId="7746F938" w:rsidR="003B2BBB" w:rsidRDefault="003B2BBB" w:rsidP="003B2BBB">
      <w:pPr>
        <w:spacing w:line="360" w:lineRule="exact"/>
        <w:ind w:left="210" w:firstLineChars="100" w:firstLine="240"/>
        <w:rPr>
          <w:rFonts w:ascii="メイリオ" w:eastAsia="メイリオ" w:hAnsi="メイリオ"/>
          <w:sz w:val="24"/>
          <w:szCs w:val="24"/>
        </w:rPr>
      </w:pPr>
      <w:r>
        <w:rPr>
          <w:rFonts w:ascii="メイリオ" w:eastAsia="メイリオ" w:hAnsi="メイリオ" w:hint="eastAsia"/>
          <w:sz w:val="24"/>
          <w:szCs w:val="24"/>
        </w:rPr>
        <w:t>となり、差額の２００万円は自己負担となります。ご注意ください。</w:t>
      </w:r>
    </w:p>
    <w:p w14:paraId="3EE73463" w14:textId="6F262E44" w:rsidR="003B2BBB" w:rsidRDefault="003B2BBB" w:rsidP="003B2BBB">
      <w:pPr>
        <w:spacing w:line="360" w:lineRule="exact"/>
        <w:rPr>
          <w:rFonts w:ascii="メイリオ" w:eastAsia="メイリオ" w:hAnsi="メイリオ"/>
          <w:sz w:val="24"/>
          <w:szCs w:val="24"/>
        </w:rPr>
      </w:pPr>
    </w:p>
    <w:p w14:paraId="6614AACE" w14:textId="1A7EDD29" w:rsidR="003B2BBB" w:rsidRPr="003B2BBB" w:rsidRDefault="003B2BBB" w:rsidP="003B2BBB">
      <w:pPr>
        <w:spacing w:line="360" w:lineRule="exact"/>
        <w:rPr>
          <w:rFonts w:ascii="メイリオ" w:eastAsia="メイリオ" w:hAnsi="メイリオ"/>
          <w:sz w:val="24"/>
          <w:szCs w:val="24"/>
        </w:rPr>
      </w:pPr>
      <w:r>
        <w:rPr>
          <w:rFonts w:ascii="メイリオ" w:eastAsia="メイリオ" w:hAnsi="メイリオ" w:hint="eastAsia"/>
          <w:sz w:val="24"/>
          <w:szCs w:val="24"/>
        </w:rPr>
        <w:t xml:space="preserve">　　※なお、限度額以上を自己負担すること自体は</w:t>
      </w:r>
      <w:r w:rsidR="00B54F0E">
        <w:rPr>
          <w:rFonts w:ascii="メイリオ" w:eastAsia="メイリオ" w:hAnsi="メイリオ" w:hint="eastAsia"/>
          <w:sz w:val="24"/>
          <w:szCs w:val="24"/>
        </w:rPr>
        <w:t>問題ございません。</w:t>
      </w:r>
    </w:p>
    <w:p w14:paraId="3153D96F" w14:textId="65C56879" w:rsidR="00BB0ACB" w:rsidRDefault="00BB0ACB" w:rsidP="000557BD">
      <w:pPr>
        <w:rPr>
          <w:rFonts w:ascii="メイリオ" w:eastAsia="メイリオ" w:hAnsi="メイリオ"/>
          <w:sz w:val="24"/>
          <w:szCs w:val="24"/>
        </w:rPr>
      </w:pPr>
    </w:p>
    <w:p w14:paraId="6145C628" w14:textId="4CCFC6BF" w:rsidR="000557BD" w:rsidRDefault="000557BD" w:rsidP="000557BD">
      <w:pPr>
        <w:rPr>
          <w:rFonts w:ascii="メイリオ" w:eastAsia="メイリオ" w:hAnsi="メイリオ"/>
          <w:sz w:val="24"/>
          <w:szCs w:val="24"/>
        </w:rPr>
      </w:pPr>
    </w:p>
    <w:p w14:paraId="5A085B89" w14:textId="0DAC81EC" w:rsidR="000557BD" w:rsidRDefault="000557BD" w:rsidP="000557BD">
      <w:pPr>
        <w:rPr>
          <w:rFonts w:ascii="メイリオ" w:eastAsia="メイリオ" w:hAnsi="メイリオ"/>
          <w:sz w:val="24"/>
          <w:szCs w:val="24"/>
        </w:rPr>
      </w:pPr>
    </w:p>
    <w:p w14:paraId="01E92D2A" w14:textId="77777777" w:rsidR="00BB5D4B" w:rsidRDefault="00BB5D4B" w:rsidP="000557BD">
      <w:pPr>
        <w:rPr>
          <w:rFonts w:ascii="メイリオ" w:eastAsia="メイリオ" w:hAnsi="メイリオ"/>
          <w:sz w:val="24"/>
          <w:szCs w:val="24"/>
        </w:rPr>
      </w:pPr>
    </w:p>
    <w:p w14:paraId="173974BE" w14:textId="77777777" w:rsidR="001A0D19" w:rsidRDefault="001A0D19" w:rsidP="000557BD">
      <w:pPr>
        <w:rPr>
          <w:rFonts w:ascii="HG丸ｺﾞｼｯｸM-PRO" w:eastAsia="HG丸ｺﾞｼｯｸM-PRO" w:hAnsi="HG丸ｺﾞｼｯｸM-PRO"/>
          <w:sz w:val="24"/>
          <w:szCs w:val="24"/>
        </w:rPr>
      </w:pPr>
    </w:p>
    <w:p w14:paraId="7F6A1CF0" w14:textId="104F69EC" w:rsidR="00BB0ACB" w:rsidRPr="002E4081" w:rsidRDefault="00BB0ACB" w:rsidP="00BB0ACB">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t>（</w:t>
      </w:r>
      <w:r w:rsidR="00CA0341">
        <w:rPr>
          <w:rFonts w:ascii="ＭＳ ゴシック" w:eastAsia="ＭＳ ゴシック" w:hAnsi="ＭＳ ゴシック" w:hint="eastAsia"/>
          <w:b/>
          <w:sz w:val="28"/>
          <w:szCs w:val="28"/>
        </w:rPr>
        <w:t>６</w:t>
      </w:r>
      <w:r>
        <w:rPr>
          <w:rFonts w:ascii="ＭＳ ゴシック" w:eastAsia="ＭＳ ゴシック" w:hAnsi="ＭＳ ゴシック" w:hint="eastAsia"/>
          <w:b/>
          <w:sz w:val="28"/>
          <w:szCs w:val="28"/>
        </w:rPr>
        <w:t>）　その他</w:t>
      </w:r>
    </w:p>
    <w:p w14:paraId="6E66C3D3" w14:textId="720AFA2B" w:rsidR="004B6DC9" w:rsidRPr="00ED2C81" w:rsidRDefault="004B6DC9" w:rsidP="00BB0ACB">
      <w:pPr>
        <w:spacing w:line="360" w:lineRule="exact"/>
        <w:jc w:val="left"/>
        <w:rPr>
          <w:rFonts w:ascii="メイリオ" w:eastAsia="メイリオ" w:hAnsi="メイリオ"/>
          <w:sz w:val="24"/>
          <w:szCs w:val="24"/>
        </w:rPr>
      </w:pPr>
    </w:p>
    <w:p w14:paraId="77735F99" w14:textId="1F474AB6" w:rsidR="004B6DC9" w:rsidRPr="00ED2C81" w:rsidRDefault="00BB0ACB" w:rsidP="000557BD">
      <w:pPr>
        <w:spacing w:line="420" w:lineRule="exact"/>
        <w:jc w:val="left"/>
        <w:rPr>
          <w:rFonts w:ascii="メイリオ" w:eastAsia="メイリオ" w:hAnsi="メイリオ"/>
          <w:sz w:val="24"/>
          <w:szCs w:val="24"/>
        </w:rPr>
      </w:pPr>
      <w:r>
        <w:rPr>
          <w:rFonts w:ascii="メイリオ" w:eastAsia="メイリオ" w:hAnsi="メイリオ" w:hint="eastAsia"/>
          <w:sz w:val="24"/>
          <w:szCs w:val="24"/>
        </w:rPr>
        <w:t xml:space="preserve">　①</w:t>
      </w:r>
      <w:r w:rsidR="004B6DC9">
        <w:rPr>
          <w:rFonts w:ascii="メイリオ" w:eastAsia="メイリオ" w:hAnsi="メイリオ" w:hint="eastAsia"/>
          <w:sz w:val="24"/>
          <w:szCs w:val="24"/>
        </w:rPr>
        <w:t xml:space="preserve">　</w:t>
      </w:r>
      <w:r w:rsidR="004B6DC9" w:rsidRPr="00ED2C81">
        <w:rPr>
          <w:rFonts w:ascii="メイリオ" w:eastAsia="メイリオ" w:hAnsi="メイリオ" w:hint="eastAsia"/>
          <w:sz w:val="24"/>
          <w:szCs w:val="24"/>
        </w:rPr>
        <w:t>記録装置の録画期間は</w:t>
      </w:r>
      <w:r w:rsidR="004B6DC9" w:rsidRPr="003640AA">
        <w:rPr>
          <w:rFonts w:ascii="ＭＳ ゴシック" w:eastAsia="ＭＳ ゴシック" w:hAnsi="ＭＳ ゴシック" w:hint="eastAsia"/>
          <w:b/>
          <w:color w:val="FF0000"/>
          <w:sz w:val="24"/>
          <w:szCs w:val="24"/>
        </w:rPr>
        <w:t>１週間程度</w:t>
      </w:r>
      <w:r w:rsidR="004B6DC9" w:rsidRPr="00ED2C81">
        <w:rPr>
          <w:rFonts w:ascii="メイリオ" w:eastAsia="メイリオ" w:hAnsi="メイリオ" w:hint="eastAsia"/>
          <w:sz w:val="24"/>
          <w:szCs w:val="24"/>
        </w:rPr>
        <w:t>とすること</w:t>
      </w:r>
    </w:p>
    <w:p w14:paraId="20276ACB" w14:textId="4E53F943" w:rsidR="004B6DC9" w:rsidRPr="00ED2C81" w:rsidRDefault="004B6DC9" w:rsidP="000557BD">
      <w:pPr>
        <w:spacing w:line="420" w:lineRule="exact"/>
        <w:jc w:val="left"/>
        <w:rPr>
          <w:rFonts w:ascii="メイリオ" w:eastAsia="メイリオ" w:hAnsi="メイリオ"/>
          <w:sz w:val="24"/>
          <w:szCs w:val="24"/>
        </w:rPr>
      </w:pPr>
      <w:r>
        <w:rPr>
          <w:rFonts w:ascii="メイリオ" w:eastAsia="メイリオ" w:hAnsi="メイリオ" w:hint="eastAsia"/>
          <w:sz w:val="24"/>
          <w:szCs w:val="24"/>
        </w:rPr>
        <w:t xml:space="preserve">　</w:t>
      </w:r>
      <w:r w:rsidR="00BB0ACB">
        <w:rPr>
          <w:rFonts w:ascii="メイリオ" w:eastAsia="メイリオ" w:hAnsi="メイリオ" w:hint="eastAsia"/>
          <w:sz w:val="24"/>
          <w:szCs w:val="24"/>
        </w:rPr>
        <w:t>②</w:t>
      </w:r>
      <w:r>
        <w:rPr>
          <w:rFonts w:ascii="メイリオ" w:eastAsia="メイリオ" w:hAnsi="メイリオ" w:hint="eastAsia"/>
          <w:sz w:val="24"/>
          <w:szCs w:val="24"/>
        </w:rPr>
        <w:t xml:space="preserve">　</w:t>
      </w:r>
      <w:r w:rsidRPr="00ED2C81">
        <w:rPr>
          <w:rFonts w:ascii="メイリオ" w:eastAsia="メイリオ" w:hAnsi="メイリオ" w:hint="eastAsia"/>
          <w:sz w:val="24"/>
          <w:szCs w:val="24"/>
        </w:rPr>
        <w:t>各団体で「</w:t>
      </w:r>
      <w:r w:rsidRPr="003640AA">
        <w:rPr>
          <w:rFonts w:ascii="ＭＳ ゴシック" w:eastAsia="ＭＳ ゴシック" w:hAnsi="ＭＳ ゴシック" w:hint="eastAsia"/>
          <w:b/>
          <w:color w:val="FF0000"/>
          <w:sz w:val="24"/>
          <w:szCs w:val="24"/>
        </w:rPr>
        <w:t>運用規則</w:t>
      </w:r>
      <w:r w:rsidRPr="00ED2C81">
        <w:rPr>
          <w:rFonts w:ascii="メイリオ" w:eastAsia="メイリオ" w:hAnsi="メイリオ" w:hint="eastAsia"/>
          <w:sz w:val="24"/>
          <w:szCs w:val="24"/>
        </w:rPr>
        <w:t>」を作成し、提出すること</w:t>
      </w:r>
    </w:p>
    <w:p w14:paraId="2338AB1D" w14:textId="55D8563A" w:rsidR="004B6DC9" w:rsidRDefault="00BB0ACB" w:rsidP="000557BD">
      <w:pPr>
        <w:spacing w:line="420" w:lineRule="exact"/>
        <w:jc w:val="left"/>
        <w:rPr>
          <w:rFonts w:ascii="メイリオ" w:eastAsia="メイリオ" w:hAnsi="メイリオ"/>
          <w:sz w:val="24"/>
          <w:szCs w:val="24"/>
        </w:rPr>
      </w:pPr>
      <w:r>
        <w:rPr>
          <w:rFonts w:ascii="メイリオ" w:eastAsia="メイリオ" w:hAnsi="メイリオ" w:hint="eastAsia"/>
          <w:sz w:val="24"/>
          <w:szCs w:val="24"/>
        </w:rPr>
        <w:t xml:space="preserve">　③</w:t>
      </w:r>
      <w:r w:rsidR="004B6DC9">
        <w:rPr>
          <w:rFonts w:ascii="メイリオ" w:eastAsia="メイリオ" w:hAnsi="メイリオ" w:hint="eastAsia"/>
          <w:sz w:val="24"/>
          <w:szCs w:val="24"/>
        </w:rPr>
        <w:t xml:space="preserve">　</w:t>
      </w:r>
      <w:r w:rsidR="004B6DC9" w:rsidRPr="00ED2C81">
        <w:rPr>
          <w:rFonts w:ascii="メイリオ" w:eastAsia="メイリオ" w:hAnsi="メイリオ" w:hint="eastAsia"/>
          <w:sz w:val="24"/>
          <w:szCs w:val="24"/>
        </w:rPr>
        <w:t>複数のカメラで</w:t>
      </w:r>
      <w:r w:rsidR="004B6DC9" w:rsidRPr="003640AA">
        <w:rPr>
          <w:rFonts w:ascii="ＭＳ ゴシック" w:eastAsia="ＭＳ ゴシック" w:hAnsi="ＭＳ ゴシック" w:hint="eastAsia"/>
          <w:b/>
          <w:color w:val="FF0000"/>
          <w:sz w:val="24"/>
          <w:szCs w:val="24"/>
        </w:rPr>
        <w:t>同一箇所、近接箇所を撮影しない</w:t>
      </w:r>
      <w:r w:rsidR="004B6DC9" w:rsidRPr="00ED2C81">
        <w:rPr>
          <w:rFonts w:ascii="メイリオ" w:eastAsia="メイリオ" w:hAnsi="メイリオ" w:hint="eastAsia"/>
          <w:sz w:val="24"/>
          <w:szCs w:val="24"/>
        </w:rPr>
        <w:t>こと</w:t>
      </w:r>
    </w:p>
    <w:p w14:paraId="6770C071" w14:textId="3E4B73A0" w:rsidR="000557BD" w:rsidRDefault="000557BD" w:rsidP="000557BD">
      <w:pPr>
        <w:spacing w:line="420" w:lineRule="exact"/>
        <w:jc w:val="left"/>
        <w:rPr>
          <w:rFonts w:ascii="メイリオ" w:eastAsia="メイリオ" w:hAnsi="メイリオ"/>
          <w:sz w:val="24"/>
          <w:szCs w:val="24"/>
        </w:rPr>
      </w:pPr>
      <w:r>
        <w:rPr>
          <w:rFonts w:ascii="メイリオ" w:eastAsia="メイリオ" w:hAnsi="メイリオ" w:hint="eastAsia"/>
          <w:sz w:val="24"/>
          <w:szCs w:val="24"/>
        </w:rPr>
        <w:t xml:space="preserve">　④　業者様の選定には、十分ご注意ください</w:t>
      </w:r>
    </w:p>
    <w:p w14:paraId="18B232E1" w14:textId="0756AFAB" w:rsidR="000557BD" w:rsidRPr="000557BD" w:rsidRDefault="000557BD" w:rsidP="000557BD">
      <w:pPr>
        <w:spacing w:line="420" w:lineRule="exact"/>
        <w:jc w:val="left"/>
        <w:rPr>
          <w:rFonts w:ascii="メイリオ" w:eastAsia="メイリオ" w:hAnsi="メイリオ"/>
          <w:sz w:val="24"/>
          <w:szCs w:val="24"/>
        </w:rPr>
      </w:pPr>
    </w:p>
    <w:p w14:paraId="239DE301" w14:textId="5BC99FD7" w:rsidR="000557BD" w:rsidRDefault="000557BD" w:rsidP="000557BD">
      <w:pPr>
        <w:spacing w:line="420" w:lineRule="exact"/>
        <w:jc w:val="left"/>
        <w:rPr>
          <w:rFonts w:ascii="メイリオ" w:eastAsia="メイリオ" w:hAnsi="メイリオ"/>
          <w:sz w:val="24"/>
          <w:szCs w:val="24"/>
        </w:rPr>
      </w:pPr>
      <w:r>
        <w:rPr>
          <w:rFonts w:ascii="メイリオ" w:eastAsia="メイリオ" w:hAnsi="メイリオ" w:hint="eastAsia"/>
          <w:sz w:val="24"/>
          <w:szCs w:val="24"/>
        </w:rPr>
        <w:t xml:space="preserve">　※防犯カメラの設置には道路の占用許可や、設置可能場所かどうかの判断等、</w:t>
      </w:r>
      <w:r w:rsidRPr="006B0BA9">
        <w:rPr>
          <w:rFonts w:ascii="ＭＳ ゴシック" w:eastAsia="ＭＳ ゴシック" w:hAnsi="ＭＳ ゴシック" w:hint="eastAsia"/>
          <w:b/>
          <w:color w:val="FF0000"/>
          <w:sz w:val="24"/>
          <w:szCs w:val="24"/>
        </w:rPr>
        <w:t>細かい要件</w:t>
      </w:r>
      <w:r>
        <w:rPr>
          <w:rFonts w:ascii="メイリオ" w:eastAsia="メイリオ" w:hAnsi="メイリオ" w:hint="eastAsia"/>
          <w:sz w:val="24"/>
          <w:szCs w:val="24"/>
        </w:rPr>
        <w:t>があります。</w:t>
      </w:r>
    </w:p>
    <w:p w14:paraId="6105EA72" w14:textId="52480B4E" w:rsidR="000557BD" w:rsidRDefault="000557BD" w:rsidP="000557BD">
      <w:pPr>
        <w:spacing w:line="420" w:lineRule="exact"/>
        <w:jc w:val="left"/>
        <w:rPr>
          <w:rFonts w:ascii="メイリオ" w:eastAsia="メイリオ" w:hAnsi="メイリオ"/>
          <w:sz w:val="24"/>
          <w:szCs w:val="24"/>
        </w:rPr>
      </w:pPr>
      <w:r>
        <w:rPr>
          <w:rFonts w:ascii="メイリオ" w:eastAsia="メイリオ" w:hAnsi="メイリオ" w:hint="eastAsia"/>
          <w:sz w:val="24"/>
          <w:szCs w:val="24"/>
        </w:rPr>
        <w:t xml:space="preserve">　　選定いただく際には、しっかりと対応いただける業者様であれば、的確な助言とスムーズな手続きが可能となります。</w:t>
      </w:r>
    </w:p>
    <w:p w14:paraId="30E68D26" w14:textId="7788616C" w:rsidR="000557BD" w:rsidRPr="00E06952" w:rsidRDefault="000557BD" w:rsidP="000557BD">
      <w:pPr>
        <w:spacing w:line="420" w:lineRule="exact"/>
        <w:jc w:val="left"/>
        <w:rPr>
          <w:rFonts w:ascii="ＭＳ ゴシック" w:eastAsia="ＭＳ ゴシック" w:hAnsi="ＭＳ ゴシック"/>
          <w:b/>
          <w:sz w:val="24"/>
          <w:szCs w:val="24"/>
        </w:rPr>
      </w:pPr>
      <w:r>
        <w:rPr>
          <w:rFonts w:ascii="メイリオ" w:eastAsia="メイリオ" w:hAnsi="メイリオ" w:hint="eastAsia"/>
          <w:sz w:val="24"/>
          <w:szCs w:val="24"/>
        </w:rPr>
        <w:t xml:space="preserve">　　</w:t>
      </w:r>
      <w:r w:rsidR="001E3431" w:rsidRPr="00E06952">
        <w:rPr>
          <w:rFonts w:ascii="ＭＳ ゴシック" w:eastAsia="ＭＳ ゴシック" w:hAnsi="ＭＳ ゴシック" w:hint="eastAsia"/>
          <w:b/>
          <w:color w:val="FF0000"/>
          <w:sz w:val="24"/>
          <w:szCs w:val="24"/>
        </w:rPr>
        <w:t>業者様選定には十分ご注意ください。</w:t>
      </w:r>
    </w:p>
    <w:p w14:paraId="5009484F" w14:textId="77777777" w:rsidR="006A73C4" w:rsidRDefault="006A73C4" w:rsidP="000557BD">
      <w:pPr>
        <w:spacing w:line="420" w:lineRule="exact"/>
        <w:jc w:val="left"/>
        <w:rPr>
          <w:rFonts w:ascii="メイリオ" w:eastAsia="メイリオ" w:hAnsi="メイリオ"/>
          <w:sz w:val="24"/>
          <w:szCs w:val="24"/>
        </w:rPr>
      </w:pPr>
    </w:p>
    <w:p w14:paraId="0F27D133" w14:textId="3D1EFC27" w:rsidR="006A73C4" w:rsidRDefault="006A73C4" w:rsidP="00B6099F">
      <w:pPr>
        <w:spacing w:line="320" w:lineRule="exact"/>
        <w:jc w:val="left"/>
        <w:rPr>
          <w:rFonts w:ascii="メイリオ" w:eastAsia="メイリオ" w:hAnsi="メイリオ"/>
          <w:sz w:val="24"/>
          <w:szCs w:val="24"/>
        </w:rPr>
      </w:pPr>
    </w:p>
    <w:p w14:paraId="68BC3C82" w14:textId="186A26FD" w:rsidR="000557BD" w:rsidRDefault="000557BD" w:rsidP="00B6099F">
      <w:pPr>
        <w:spacing w:line="320" w:lineRule="exact"/>
        <w:jc w:val="left"/>
        <w:rPr>
          <w:rFonts w:ascii="メイリオ" w:eastAsia="メイリオ" w:hAnsi="メイリオ"/>
          <w:sz w:val="24"/>
          <w:szCs w:val="24"/>
        </w:rPr>
      </w:pPr>
    </w:p>
    <w:p w14:paraId="3B6670A2" w14:textId="63FBBD95" w:rsidR="000557BD" w:rsidRDefault="000557BD" w:rsidP="00B6099F">
      <w:pPr>
        <w:spacing w:line="320" w:lineRule="exact"/>
        <w:jc w:val="left"/>
        <w:rPr>
          <w:rFonts w:ascii="メイリオ" w:eastAsia="メイリオ" w:hAnsi="メイリオ"/>
          <w:sz w:val="24"/>
          <w:szCs w:val="24"/>
        </w:rPr>
      </w:pPr>
    </w:p>
    <w:p w14:paraId="4BA4E8F3" w14:textId="10899ABB" w:rsidR="000557BD" w:rsidRDefault="000557BD" w:rsidP="00B6099F">
      <w:pPr>
        <w:spacing w:line="320" w:lineRule="exact"/>
        <w:jc w:val="left"/>
        <w:rPr>
          <w:rFonts w:ascii="メイリオ" w:eastAsia="メイリオ" w:hAnsi="メイリオ"/>
          <w:sz w:val="24"/>
          <w:szCs w:val="24"/>
        </w:rPr>
      </w:pPr>
    </w:p>
    <w:p w14:paraId="0A01B35B" w14:textId="7E4A5F1B" w:rsidR="000557BD" w:rsidRDefault="000557BD" w:rsidP="00B6099F">
      <w:pPr>
        <w:spacing w:line="320" w:lineRule="exact"/>
        <w:jc w:val="left"/>
        <w:rPr>
          <w:rFonts w:ascii="メイリオ" w:eastAsia="メイリオ" w:hAnsi="メイリオ"/>
          <w:sz w:val="24"/>
          <w:szCs w:val="24"/>
        </w:rPr>
      </w:pPr>
    </w:p>
    <w:p w14:paraId="062F7FBB" w14:textId="6743D238" w:rsidR="000557BD" w:rsidRDefault="000557BD" w:rsidP="00B6099F">
      <w:pPr>
        <w:spacing w:line="320" w:lineRule="exact"/>
        <w:jc w:val="left"/>
        <w:rPr>
          <w:rFonts w:ascii="メイリオ" w:eastAsia="メイリオ" w:hAnsi="メイリオ"/>
          <w:sz w:val="24"/>
          <w:szCs w:val="24"/>
        </w:rPr>
      </w:pPr>
    </w:p>
    <w:p w14:paraId="2FE48B68" w14:textId="6DC4DF2F" w:rsidR="000557BD" w:rsidRDefault="000557BD" w:rsidP="00B6099F">
      <w:pPr>
        <w:spacing w:line="320" w:lineRule="exact"/>
        <w:jc w:val="left"/>
        <w:rPr>
          <w:rFonts w:ascii="メイリオ" w:eastAsia="メイリオ" w:hAnsi="メイリオ"/>
          <w:sz w:val="24"/>
          <w:szCs w:val="24"/>
        </w:rPr>
      </w:pPr>
    </w:p>
    <w:p w14:paraId="34B2F613" w14:textId="5097153D" w:rsidR="000557BD" w:rsidRDefault="000557BD" w:rsidP="00B6099F">
      <w:pPr>
        <w:spacing w:line="320" w:lineRule="exact"/>
        <w:jc w:val="left"/>
        <w:rPr>
          <w:rFonts w:ascii="メイリオ" w:eastAsia="メイリオ" w:hAnsi="メイリオ"/>
          <w:sz w:val="24"/>
          <w:szCs w:val="24"/>
        </w:rPr>
      </w:pPr>
    </w:p>
    <w:p w14:paraId="4F1692EF" w14:textId="300FC97F" w:rsidR="000557BD" w:rsidRDefault="000557BD" w:rsidP="00B6099F">
      <w:pPr>
        <w:spacing w:line="320" w:lineRule="exact"/>
        <w:jc w:val="left"/>
        <w:rPr>
          <w:rFonts w:ascii="メイリオ" w:eastAsia="メイリオ" w:hAnsi="メイリオ"/>
          <w:sz w:val="24"/>
          <w:szCs w:val="24"/>
        </w:rPr>
      </w:pPr>
    </w:p>
    <w:p w14:paraId="68B1CB7A" w14:textId="07D7E5F5" w:rsidR="000557BD" w:rsidRDefault="000557BD" w:rsidP="00B6099F">
      <w:pPr>
        <w:spacing w:line="320" w:lineRule="exact"/>
        <w:jc w:val="left"/>
        <w:rPr>
          <w:rFonts w:ascii="メイリオ" w:eastAsia="メイリオ" w:hAnsi="メイリオ"/>
          <w:sz w:val="24"/>
          <w:szCs w:val="24"/>
        </w:rPr>
      </w:pPr>
    </w:p>
    <w:p w14:paraId="009DAB4B" w14:textId="3BC11411" w:rsidR="000557BD" w:rsidRDefault="000557BD" w:rsidP="00B6099F">
      <w:pPr>
        <w:spacing w:line="320" w:lineRule="exact"/>
        <w:jc w:val="left"/>
        <w:rPr>
          <w:rFonts w:ascii="メイリオ" w:eastAsia="メイリオ" w:hAnsi="メイリオ"/>
          <w:sz w:val="24"/>
          <w:szCs w:val="24"/>
        </w:rPr>
      </w:pPr>
    </w:p>
    <w:p w14:paraId="792BB660" w14:textId="1D008341" w:rsidR="000557BD" w:rsidRDefault="000557BD" w:rsidP="00B6099F">
      <w:pPr>
        <w:spacing w:line="320" w:lineRule="exact"/>
        <w:jc w:val="left"/>
        <w:rPr>
          <w:rFonts w:ascii="メイリオ" w:eastAsia="メイリオ" w:hAnsi="メイリオ"/>
          <w:sz w:val="24"/>
          <w:szCs w:val="24"/>
        </w:rPr>
      </w:pPr>
    </w:p>
    <w:p w14:paraId="37B80A30" w14:textId="2A6BA868" w:rsidR="000557BD" w:rsidRDefault="000557BD" w:rsidP="00B6099F">
      <w:pPr>
        <w:spacing w:line="320" w:lineRule="exact"/>
        <w:jc w:val="left"/>
        <w:rPr>
          <w:rFonts w:ascii="メイリオ" w:eastAsia="メイリオ" w:hAnsi="メイリオ"/>
          <w:sz w:val="24"/>
          <w:szCs w:val="24"/>
        </w:rPr>
      </w:pPr>
    </w:p>
    <w:p w14:paraId="7F2876DE" w14:textId="4E6521BA" w:rsidR="000557BD" w:rsidRDefault="000557BD" w:rsidP="00B6099F">
      <w:pPr>
        <w:spacing w:line="320" w:lineRule="exact"/>
        <w:jc w:val="left"/>
        <w:rPr>
          <w:rFonts w:ascii="メイリオ" w:eastAsia="メイリオ" w:hAnsi="メイリオ"/>
          <w:sz w:val="24"/>
          <w:szCs w:val="24"/>
        </w:rPr>
      </w:pPr>
    </w:p>
    <w:p w14:paraId="18CBB8CF" w14:textId="5A7DA7AD" w:rsidR="000557BD" w:rsidRDefault="000557BD" w:rsidP="00B6099F">
      <w:pPr>
        <w:spacing w:line="320" w:lineRule="exact"/>
        <w:jc w:val="left"/>
        <w:rPr>
          <w:rFonts w:ascii="メイリオ" w:eastAsia="メイリオ" w:hAnsi="メイリオ"/>
          <w:sz w:val="24"/>
          <w:szCs w:val="24"/>
        </w:rPr>
      </w:pPr>
    </w:p>
    <w:p w14:paraId="219686D2" w14:textId="26BEDA24" w:rsidR="000557BD" w:rsidRDefault="000557BD" w:rsidP="00B6099F">
      <w:pPr>
        <w:spacing w:line="320" w:lineRule="exact"/>
        <w:jc w:val="left"/>
        <w:rPr>
          <w:rFonts w:ascii="メイリオ" w:eastAsia="メイリオ" w:hAnsi="メイリオ"/>
          <w:sz w:val="24"/>
          <w:szCs w:val="24"/>
        </w:rPr>
      </w:pPr>
    </w:p>
    <w:p w14:paraId="02C3653B" w14:textId="1D0F4D38" w:rsidR="000557BD" w:rsidRDefault="000557BD" w:rsidP="00B6099F">
      <w:pPr>
        <w:spacing w:line="320" w:lineRule="exact"/>
        <w:jc w:val="left"/>
        <w:rPr>
          <w:rFonts w:ascii="メイリオ" w:eastAsia="メイリオ" w:hAnsi="メイリオ"/>
          <w:sz w:val="24"/>
          <w:szCs w:val="24"/>
        </w:rPr>
      </w:pPr>
    </w:p>
    <w:p w14:paraId="6F122D71" w14:textId="27663F90" w:rsidR="000557BD" w:rsidRDefault="000557BD" w:rsidP="00B6099F">
      <w:pPr>
        <w:spacing w:line="320" w:lineRule="exact"/>
        <w:jc w:val="left"/>
        <w:rPr>
          <w:rFonts w:ascii="メイリオ" w:eastAsia="メイリオ" w:hAnsi="メイリオ"/>
          <w:sz w:val="24"/>
          <w:szCs w:val="24"/>
        </w:rPr>
      </w:pPr>
    </w:p>
    <w:p w14:paraId="5F1D29D5" w14:textId="77777777" w:rsidR="006A73C4" w:rsidRDefault="006A73C4" w:rsidP="00B6099F">
      <w:pPr>
        <w:spacing w:line="320" w:lineRule="exact"/>
        <w:jc w:val="left"/>
        <w:rPr>
          <w:rFonts w:ascii="メイリオ" w:eastAsia="メイリオ" w:hAnsi="メイリオ"/>
          <w:sz w:val="24"/>
          <w:szCs w:val="24"/>
        </w:rPr>
      </w:pPr>
    </w:p>
    <w:p w14:paraId="7CDACB2F" w14:textId="78763500" w:rsidR="00EC2D43" w:rsidRPr="00106C99" w:rsidRDefault="00EC2D43" w:rsidP="00EC2D43">
      <w:pPr>
        <w:pBdr>
          <w:bottom w:val="single" w:sz="12" w:space="1" w:color="auto"/>
        </w:pBdr>
        <w:ind w:firstLineChars="500" w:firstLine="1050"/>
        <w:rPr>
          <w:rFonts w:ascii="ＭＳ ゴシック" w:eastAsia="ＭＳ ゴシック" w:hAnsi="ＭＳ ゴシック"/>
        </w:rPr>
      </w:pPr>
      <w:r>
        <w:rPr>
          <w:rFonts w:hint="eastAsia"/>
          <w:noProof/>
        </w:rPr>
        <w:lastRenderedPageBreak/>
        <mc:AlternateContent>
          <mc:Choice Requires="wps">
            <w:drawing>
              <wp:anchor distT="0" distB="0" distL="114300" distR="114300" simplePos="0" relativeHeight="251674624" behindDoc="0" locked="0" layoutInCell="1" allowOverlap="1" wp14:anchorId="19443AE8" wp14:editId="79601C78">
                <wp:simplePos x="0" y="0"/>
                <wp:positionH relativeFrom="margin">
                  <wp:posOffset>-38100</wp:posOffset>
                </wp:positionH>
                <wp:positionV relativeFrom="paragraph">
                  <wp:posOffset>15875</wp:posOffset>
                </wp:positionV>
                <wp:extent cx="504825" cy="469900"/>
                <wp:effectExtent l="0" t="0" r="28575" b="25400"/>
                <wp:wrapNone/>
                <wp:docPr id="16" name="テキスト ボックス 16"/>
                <wp:cNvGraphicFramePr/>
                <a:graphic xmlns:a="http://schemas.openxmlformats.org/drawingml/2006/main">
                  <a:graphicData uri="http://schemas.microsoft.com/office/word/2010/wordprocessingShape">
                    <wps:wsp>
                      <wps:cNvSpPr txBox="1"/>
                      <wps:spPr>
                        <a:xfrm>
                          <a:off x="0" y="0"/>
                          <a:ext cx="504825" cy="469900"/>
                        </a:xfrm>
                        <a:prstGeom prst="rect">
                          <a:avLst/>
                        </a:prstGeom>
                        <a:solidFill>
                          <a:schemeClr val="tx1"/>
                        </a:solidFill>
                        <a:ln w="6350">
                          <a:solidFill>
                            <a:prstClr val="black"/>
                          </a:solidFill>
                        </a:ln>
                      </wps:spPr>
                      <wps:txbx>
                        <w:txbxContent>
                          <w:p w14:paraId="29ABEFF8" w14:textId="6E164E9D" w:rsidR="003B2BBB" w:rsidRPr="00106C99" w:rsidRDefault="0095273F" w:rsidP="00EC2D43">
                            <w:pPr>
                              <w:jc w:val="center"/>
                              <w:rPr>
                                <w:rFonts w:ascii="ＭＳ ゴシック" w:eastAsia="ＭＳ ゴシック" w:hAnsi="ＭＳ ゴシック"/>
                                <w:b/>
                                <w:sz w:val="24"/>
                              </w:rPr>
                            </w:pPr>
                            <w:r>
                              <w:rPr>
                                <w:rFonts w:ascii="ＭＳ ゴシック" w:eastAsia="ＭＳ ゴシック" w:hAnsi="ＭＳ ゴシック" w:hint="eastAsia"/>
                                <w:b/>
                                <w:sz w:val="24"/>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3AE8" id="テキスト ボックス 16" o:spid="_x0000_s1032" type="#_x0000_t202" style="position:absolute;left:0;text-align:left;margin-left:-3pt;margin-top:1.25pt;width:39.75pt;height:3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" fillcolor="black [3213]" strokeweight=".5pt">
                <v:textbox>
                  <w:txbxContent>
                    <w:p w14:paraId="29ABEFF8" w14:textId="6E164E9D" w:rsidR="003B2BBB" w:rsidRPr="00106C99" w:rsidRDefault="0095273F" w:rsidP="00EC2D43">
                      <w:pPr>
                        <w:jc w:val="center"/>
                        <w:rPr>
                          <w:rFonts w:ascii="ＭＳ ゴシック" w:eastAsia="ＭＳ ゴシック" w:hAnsi="ＭＳ ゴシック"/>
                          <w:b/>
                          <w:sz w:val="24"/>
                        </w:rPr>
                      </w:pPr>
                      <w:r>
                        <w:rPr>
                          <w:rFonts w:ascii="ＭＳ ゴシック" w:eastAsia="ＭＳ ゴシック" w:hAnsi="ＭＳ ゴシック" w:hint="eastAsia"/>
                          <w:b/>
                          <w:sz w:val="24"/>
                        </w:rPr>
                        <w:t>４</w:t>
                      </w:r>
                    </w:p>
                  </w:txbxContent>
                </v:textbox>
                <w10:wrap anchorx="margin"/>
              </v:shape>
            </w:pict>
          </mc:Fallback>
        </mc:AlternateContent>
      </w:r>
      <w:r w:rsidR="000E6AA8">
        <w:rPr>
          <w:rFonts w:ascii="ＭＳ ゴシック" w:eastAsia="ＭＳ ゴシック" w:hAnsi="ＭＳ ゴシック" w:hint="eastAsia"/>
          <w:b/>
          <w:sz w:val="32"/>
          <w:szCs w:val="24"/>
        </w:rPr>
        <w:t>よく</w:t>
      </w:r>
      <w:r w:rsidR="001E3431">
        <w:rPr>
          <w:rFonts w:ascii="ＭＳ ゴシック" w:eastAsia="ＭＳ ゴシック" w:hAnsi="ＭＳ ゴシック" w:hint="eastAsia"/>
          <w:b/>
          <w:sz w:val="32"/>
          <w:szCs w:val="24"/>
        </w:rPr>
        <w:t>ある問い合わせ</w:t>
      </w:r>
    </w:p>
    <w:p w14:paraId="70B1BF1C" w14:textId="77777777" w:rsidR="006A73C4" w:rsidRDefault="006A73C4" w:rsidP="00B6099F">
      <w:pPr>
        <w:spacing w:line="320" w:lineRule="exact"/>
        <w:jc w:val="left"/>
        <w:rPr>
          <w:rFonts w:ascii="メイリオ" w:eastAsia="メイリオ" w:hAnsi="メイリオ"/>
          <w:sz w:val="24"/>
          <w:szCs w:val="24"/>
        </w:rPr>
      </w:pPr>
    </w:p>
    <w:p w14:paraId="23059F5F" w14:textId="04DB9FAC" w:rsidR="00DF65D9" w:rsidRPr="002E4081" w:rsidRDefault="00DF65D9" w:rsidP="00DF65D9">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t>１</w:t>
      </w:r>
      <w:r w:rsidRPr="002E4081">
        <w:rPr>
          <w:rFonts w:ascii="ＭＳ ゴシック" w:eastAsia="ＭＳ ゴシック" w:hAnsi="ＭＳ ゴシック" w:hint="eastAsia"/>
          <w:b/>
          <w:sz w:val="28"/>
          <w:szCs w:val="28"/>
        </w:rPr>
        <w:t xml:space="preserve">　</w:t>
      </w:r>
      <w:r>
        <w:rPr>
          <w:rFonts w:ascii="ＭＳ ゴシック" w:eastAsia="ＭＳ ゴシック" w:hAnsi="ＭＳ ゴシック"/>
          <w:b/>
          <w:sz w:val="28"/>
        </w:rPr>
        <w:t>防犯カメラの運用規則</w:t>
      </w:r>
      <w:r>
        <w:rPr>
          <w:rFonts w:ascii="ＭＳ ゴシック" w:eastAsia="ＭＳ ゴシック" w:hAnsi="ＭＳ ゴシック" w:hint="eastAsia"/>
          <w:b/>
          <w:sz w:val="28"/>
        </w:rPr>
        <w:t>では、何を定めればよいか</w:t>
      </w:r>
    </w:p>
    <w:p w14:paraId="3C5E116A" w14:textId="64BD0CCF" w:rsidR="00DF65D9" w:rsidRPr="00774ED0" w:rsidRDefault="00DF65D9" w:rsidP="00774ED0">
      <w:pPr>
        <w:spacing w:line="420" w:lineRule="exact"/>
        <w:rPr>
          <w:rFonts w:ascii="メイリオ" w:eastAsia="メイリオ" w:hAnsi="メイリオ"/>
          <w:sz w:val="24"/>
        </w:rPr>
      </w:pPr>
    </w:p>
    <w:p w14:paraId="7FCEDE8E" w14:textId="2B256F2B" w:rsidR="00DF65D9" w:rsidRPr="00774ED0" w:rsidRDefault="00774ED0" w:rsidP="00774ED0">
      <w:pPr>
        <w:spacing w:line="420" w:lineRule="exact"/>
        <w:ind w:leftChars="100" w:left="330" w:hangingChars="50" w:hanging="120"/>
        <w:rPr>
          <w:rFonts w:ascii="メイリオ" w:eastAsia="メイリオ" w:hAnsi="メイリオ"/>
          <w:sz w:val="24"/>
        </w:rPr>
      </w:pPr>
      <w:r w:rsidRPr="004D6BC3">
        <w:rPr>
          <w:rFonts w:ascii="ＭＳ ゴシック" w:eastAsia="ＭＳ ゴシック" w:hAnsi="ＭＳ ゴシック" w:hint="eastAsia"/>
          <w:b/>
          <w:color w:val="FF0000"/>
          <w:sz w:val="24"/>
        </w:rPr>
        <w:t>作成</w:t>
      </w:r>
      <w:r w:rsidR="00DF65D9" w:rsidRPr="004D6BC3">
        <w:rPr>
          <w:rFonts w:ascii="ＭＳ ゴシック" w:eastAsia="ＭＳ ゴシック" w:hAnsi="ＭＳ ゴシック" w:hint="eastAsia"/>
          <w:b/>
          <w:color w:val="FF0000"/>
          <w:sz w:val="24"/>
        </w:rPr>
        <w:t>例</w:t>
      </w:r>
      <w:r w:rsidR="00DF65D9" w:rsidRPr="00774ED0">
        <w:rPr>
          <w:rFonts w:ascii="メイリオ" w:eastAsia="メイリオ" w:hAnsi="メイリオ" w:hint="eastAsia"/>
          <w:sz w:val="24"/>
        </w:rPr>
        <w:t>を参照ください。</w:t>
      </w:r>
    </w:p>
    <w:p w14:paraId="313DE165" w14:textId="1E913212" w:rsidR="000557BD" w:rsidRDefault="000557BD" w:rsidP="00774ED0">
      <w:pPr>
        <w:spacing w:line="420" w:lineRule="exact"/>
        <w:jc w:val="left"/>
        <w:rPr>
          <w:rFonts w:ascii="メイリオ" w:eastAsia="メイリオ" w:hAnsi="メイリオ"/>
          <w:sz w:val="32"/>
          <w:szCs w:val="24"/>
        </w:rPr>
      </w:pPr>
    </w:p>
    <w:p w14:paraId="433AB122" w14:textId="77777777" w:rsidR="00A87AA6" w:rsidRPr="00774ED0" w:rsidRDefault="00A87AA6" w:rsidP="00774ED0">
      <w:pPr>
        <w:spacing w:line="420" w:lineRule="exact"/>
        <w:jc w:val="left"/>
        <w:rPr>
          <w:rFonts w:ascii="メイリオ" w:eastAsia="メイリオ" w:hAnsi="メイリオ"/>
          <w:sz w:val="32"/>
          <w:szCs w:val="24"/>
        </w:rPr>
      </w:pPr>
    </w:p>
    <w:p w14:paraId="6196534F" w14:textId="455135BE" w:rsidR="00774ED0" w:rsidRPr="002E4081" w:rsidRDefault="00774ED0" w:rsidP="00774ED0">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t>２</w:t>
      </w:r>
      <w:r w:rsidRPr="002E4081">
        <w:rPr>
          <w:rFonts w:ascii="ＭＳ ゴシック" w:eastAsia="ＭＳ ゴシック" w:hAnsi="ＭＳ ゴシック" w:hint="eastAsia"/>
          <w:b/>
          <w:sz w:val="28"/>
          <w:szCs w:val="28"/>
        </w:rPr>
        <w:t xml:space="preserve">　</w:t>
      </w:r>
      <w:r w:rsidRPr="00774ED0">
        <w:rPr>
          <w:rFonts w:ascii="ＭＳ ゴシック" w:eastAsia="ＭＳ ゴシック" w:hAnsi="ＭＳ ゴシック" w:hint="eastAsia"/>
          <w:b/>
          <w:sz w:val="28"/>
        </w:rPr>
        <w:t>防犯カメラを設置する場合、どこに許可（同意）をとればよいか</w:t>
      </w:r>
    </w:p>
    <w:p w14:paraId="4EFF9AC6" w14:textId="3EE17B84" w:rsidR="000557BD" w:rsidRDefault="000557BD" w:rsidP="00B6099F">
      <w:pPr>
        <w:spacing w:line="320" w:lineRule="exact"/>
        <w:jc w:val="left"/>
        <w:rPr>
          <w:rFonts w:ascii="メイリオ" w:eastAsia="メイリオ" w:hAnsi="メイリオ"/>
          <w:sz w:val="24"/>
          <w:szCs w:val="24"/>
        </w:rPr>
      </w:pPr>
    </w:p>
    <w:p w14:paraId="0123871C" w14:textId="6A00056B" w:rsidR="00063367" w:rsidRPr="00063367" w:rsidRDefault="00063367" w:rsidP="00063367">
      <w:pPr>
        <w:spacing w:line="420" w:lineRule="exact"/>
        <w:ind w:firstLineChars="100" w:firstLine="240"/>
        <w:rPr>
          <w:rFonts w:ascii="メイリオ" w:eastAsia="メイリオ" w:hAnsi="メイリオ"/>
          <w:sz w:val="24"/>
        </w:rPr>
      </w:pPr>
      <w:r w:rsidRPr="00063367">
        <w:rPr>
          <w:rFonts w:ascii="メイリオ" w:eastAsia="メイリオ" w:hAnsi="メイリオ" w:hint="eastAsia"/>
          <w:sz w:val="24"/>
        </w:rPr>
        <w:t>店舗の場合は</w:t>
      </w:r>
      <w:r>
        <w:rPr>
          <w:rFonts w:ascii="メイリオ" w:eastAsia="メイリオ" w:hAnsi="メイリオ" w:hint="eastAsia"/>
          <w:sz w:val="24"/>
        </w:rPr>
        <w:t>、</w:t>
      </w:r>
      <w:r w:rsidRPr="004D6BC3">
        <w:rPr>
          <w:rFonts w:ascii="ＭＳ ゴシック" w:eastAsia="ＭＳ ゴシック" w:hAnsi="ＭＳ ゴシック" w:hint="eastAsia"/>
          <w:b/>
          <w:color w:val="FF0000"/>
          <w:sz w:val="24"/>
        </w:rPr>
        <w:t>店舗の管理者（店長や管理会社）</w:t>
      </w:r>
    </w:p>
    <w:p w14:paraId="4B02E99B" w14:textId="1DDCD129" w:rsidR="00063367" w:rsidRPr="00063367" w:rsidRDefault="00063367" w:rsidP="00063367">
      <w:pPr>
        <w:spacing w:line="420" w:lineRule="exact"/>
        <w:ind w:firstLineChars="100" w:firstLine="240"/>
        <w:rPr>
          <w:rFonts w:ascii="メイリオ" w:eastAsia="メイリオ" w:hAnsi="メイリオ"/>
          <w:sz w:val="24"/>
        </w:rPr>
      </w:pPr>
      <w:r w:rsidRPr="00063367">
        <w:rPr>
          <w:rFonts w:ascii="メイリオ" w:eastAsia="メイリオ" w:hAnsi="メイリオ" w:hint="eastAsia"/>
          <w:sz w:val="24"/>
        </w:rPr>
        <w:t>ホテルであれば</w:t>
      </w:r>
      <w:r>
        <w:rPr>
          <w:rFonts w:ascii="メイリオ" w:eastAsia="メイリオ" w:hAnsi="メイリオ" w:hint="eastAsia"/>
          <w:sz w:val="24"/>
        </w:rPr>
        <w:t>、</w:t>
      </w:r>
      <w:r w:rsidRPr="00FC40E5">
        <w:rPr>
          <w:rFonts w:ascii="ＭＳ ゴシック" w:eastAsia="ＭＳ ゴシック" w:hAnsi="ＭＳ ゴシック" w:hint="eastAsia"/>
          <w:b/>
          <w:color w:val="FF0000"/>
          <w:sz w:val="24"/>
        </w:rPr>
        <w:t>ホテルのオーナーや責任者</w:t>
      </w:r>
    </w:p>
    <w:p w14:paraId="49C8AE22" w14:textId="3B50CBF7" w:rsidR="00063367" w:rsidRPr="00063367" w:rsidRDefault="00063367" w:rsidP="00063367">
      <w:pPr>
        <w:spacing w:line="420" w:lineRule="exact"/>
        <w:ind w:firstLineChars="100" w:firstLine="240"/>
        <w:rPr>
          <w:rFonts w:ascii="メイリオ" w:eastAsia="メイリオ" w:hAnsi="メイリオ"/>
          <w:sz w:val="24"/>
          <w:u w:val="single"/>
        </w:rPr>
      </w:pPr>
      <w:r w:rsidRPr="00063367">
        <w:rPr>
          <w:rFonts w:ascii="メイリオ" w:eastAsia="メイリオ" w:hAnsi="メイリオ" w:hint="eastAsia"/>
          <w:sz w:val="24"/>
        </w:rPr>
        <w:t>賃貸マンションであれば</w:t>
      </w:r>
      <w:r>
        <w:rPr>
          <w:rFonts w:ascii="メイリオ" w:eastAsia="メイリオ" w:hAnsi="メイリオ" w:hint="eastAsia"/>
          <w:sz w:val="24"/>
        </w:rPr>
        <w:t>、</w:t>
      </w:r>
      <w:r w:rsidRPr="00173790">
        <w:rPr>
          <w:rFonts w:ascii="ＭＳ ゴシック" w:eastAsia="ＭＳ ゴシック" w:hAnsi="ＭＳ ゴシック" w:hint="eastAsia"/>
          <w:b/>
          <w:color w:val="FF0000"/>
          <w:sz w:val="24"/>
        </w:rPr>
        <w:t>管理人や管理会社</w:t>
      </w:r>
    </w:p>
    <w:p w14:paraId="32CD36F4" w14:textId="77777777" w:rsidR="00063367" w:rsidRPr="00063367" w:rsidRDefault="00063367" w:rsidP="00063367">
      <w:pPr>
        <w:spacing w:line="420" w:lineRule="exact"/>
        <w:ind w:firstLineChars="100" w:firstLine="240"/>
        <w:rPr>
          <w:rFonts w:ascii="メイリオ" w:eastAsia="メイリオ" w:hAnsi="メイリオ"/>
          <w:sz w:val="24"/>
        </w:rPr>
      </w:pPr>
      <w:r w:rsidRPr="00063367">
        <w:rPr>
          <w:rFonts w:ascii="メイリオ" w:eastAsia="メイリオ" w:hAnsi="メイリオ" w:hint="eastAsia"/>
          <w:sz w:val="24"/>
        </w:rPr>
        <w:t>に事前に連絡をとり、了承を得ていただくことになります。</w:t>
      </w:r>
    </w:p>
    <w:p w14:paraId="05C1F800" w14:textId="77777777" w:rsidR="00063367" w:rsidRPr="00063367" w:rsidRDefault="00063367" w:rsidP="00063367">
      <w:pPr>
        <w:spacing w:line="420" w:lineRule="exact"/>
        <w:ind w:firstLineChars="250" w:firstLine="600"/>
        <w:rPr>
          <w:rFonts w:ascii="メイリオ" w:eastAsia="メイリオ" w:hAnsi="メイリオ"/>
          <w:sz w:val="24"/>
        </w:rPr>
      </w:pPr>
    </w:p>
    <w:p w14:paraId="7D53C4CE" w14:textId="77777777" w:rsidR="00063367" w:rsidRPr="00063367" w:rsidRDefault="00063367" w:rsidP="00063367">
      <w:pPr>
        <w:spacing w:line="420" w:lineRule="exact"/>
        <w:rPr>
          <w:rFonts w:ascii="メイリオ" w:eastAsia="メイリオ" w:hAnsi="メイリオ"/>
          <w:sz w:val="24"/>
        </w:rPr>
      </w:pPr>
      <w:r w:rsidRPr="00063367">
        <w:rPr>
          <w:rFonts w:ascii="メイリオ" w:eastAsia="メイリオ" w:hAnsi="メイリオ" w:hint="eastAsia"/>
          <w:sz w:val="24"/>
        </w:rPr>
        <w:t>※</w:t>
      </w:r>
      <w:r w:rsidRPr="00DF39AA">
        <w:rPr>
          <w:rFonts w:ascii="ＭＳ ゴシック" w:eastAsia="ＭＳ ゴシック" w:hAnsi="ＭＳ ゴシック" w:hint="eastAsia"/>
          <w:b/>
          <w:color w:val="FF0000"/>
          <w:sz w:val="24"/>
        </w:rPr>
        <w:t>原則として公道が大部分を占めることが撮影範囲の条件</w:t>
      </w:r>
      <w:r w:rsidRPr="00063367">
        <w:rPr>
          <w:rFonts w:ascii="メイリオ" w:eastAsia="メイリオ" w:hAnsi="メイリオ" w:hint="eastAsia"/>
          <w:sz w:val="24"/>
        </w:rPr>
        <w:t>となります。</w:t>
      </w:r>
    </w:p>
    <w:p w14:paraId="516DB4B9" w14:textId="77777777" w:rsidR="00063367" w:rsidRDefault="00063367" w:rsidP="00063367">
      <w:pPr>
        <w:spacing w:line="420" w:lineRule="exact"/>
        <w:ind w:firstLineChars="100" w:firstLine="240"/>
        <w:rPr>
          <w:rFonts w:ascii="メイリオ" w:eastAsia="メイリオ" w:hAnsi="メイリオ"/>
          <w:sz w:val="24"/>
        </w:rPr>
      </w:pPr>
      <w:r w:rsidRPr="00063367">
        <w:rPr>
          <w:rFonts w:ascii="メイリオ" w:eastAsia="メイリオ" w:hAnsi="メイリオ" w:hint="eastAsia"/>
          <w:sz w:val="24"/>
        </w:rPr>
        <w:t>極端に店舗やホテル、マンションの出入り口を撮影するものは、</w:t>
      </w:r>
      <w:r w:rsidRPr="00BF6A8A">
        <w:rPr>
          <w:rFonts w:ascii="ＭＳ ゴシック" w:eastAsia="ＭＳ ゴシック" w:hAnsi="ＭＳ ゴシック" w:hint="eastAsia"/>
          <w:b/>
          <w:color w:val="FF0000"/>
          <w:sz w:val="24"/>
        </w:rPr>
        <w:t>補助金の対象外</w:t>
      </w:r>
      <w:r w:rsidRPr="00063367">
        <w:rPr>
          <w:rFonts w:ascii="メイリオ" w:eastAsia="メイリオ" w:hAnsi="メイリオ" w:hint="eastAsia"/>
          <w:sz w:val="24"/>
        </w:rPr>
        <w:t>となる可能性が高くなります。</w:t>
      </w:r>
    </w:p>
    <w:p w14:paraId="11B20481" w14:textId="38A9ED43" w:rsidR="00063367" w:rsidRPr="00063367" w:rsidRDefault="00063367" w:rsidP="00063367">
      <w:pPr>
        <w:spacing w:line="420" w:lineRule="exact"/>
        <w:ind w:firstLineChars="100" w:firstLine="240"/>
        <w:rPr>
          <w:rFonts w:ascii="メイリオ" w:eastAsia="メイリオ" w:hAnsi="メイリオ"/>
          <w:sz w:val="24"/>
        </w:rPr>
      </w:pPr>
      <w:r w:rsidRPr="00063367">
        <w:rPr>
          <w:rFonts w:ascii="メイリオ" w:eastAsia="メイリオ" w:hAnsi="メイリオ" w:hint="eastAsia"/>
          <w:sz w:val="24"/>
        </w:rPr>
        <w:t>撮影場所や撮影範囲には十分ご留意ください。</w:t>
      </w:r>
    </w:p>
    <w:p w14:paraId="75639177" w14:textId="77777777" w:rsidR="00063367" w:rsidRPr="00063367" w:rsidRDefault="00063367" w:rsidP="00063367">
      <w:pPr>
        <w:spacing w:line="420" w:lineRule="exact"/>
        <w:ind w:leftChars="150" w:left="555" w:hangingChars="100" w:hanging="240"/>
        <w:rPr>
          <w:rFonts w:ascii="メイリオ" w:eastAsia="メイリオ" w:hAnsi="メイリオ"/>
          <w:sz w:val="24"/>
        </w:rPr>
      </w:pPr>
      <w:r w:rsidRPr="00063367">
        <w:rPr>
          <w:rFonts w:ascii="メイリオ" w:eastAsia="メイリオ" w:hAnsi="メイリオ" w:hint="eastAsia"/>
          <w:sz w:val="24"/>
        </w:rPr>
        <w:t xml:space="preserve">　</w:t>
      </w:r>
    </w:p>
    <w:p w14:paraId="261213E0" w14:textId="77777777" w:rsidR="00A87AA6" w:rsidRDefault="00063367" w:rsidP="00063367">
      <w:pPr>
        <w:spacing w:line="420" w:lineRule="exact"/>
        <w:ind w:leftChars="150" w:left="555" w:hangingChars="100" w:hanging="240"/>
        <w:rPr>
          <w:rFonts w:ascii="メイリオ" w:eastAsia="メイリオ" w:hAnsi="メイリオ"/>
          <w:sz w:val="24"/>
        </w:rPr>
      </w:pPr>
      <w:r w:rsidRPr="00063367">
        <w:rPr>
          <w:rFonts w:ascii="メイリオ" w:eastAsia="メイリオ" w:hAnsi="メイリオ" w:hint="eastAsia"/>
          <w:sz w:val="24"/>
        </w:rPr>
        <w:t>また、</w:t>
      </w:r>
      <w:r w:rsidRPr="000276F9">
        <w:rPr>
          <w:rFonts w:ascii="ＭＳ ゴシック" w:eastAsia="ＭＳ ゴシック" w:hAnsi="ＭＳ ゴシック" w:hint="eastAsia"/>
          <w:b/>
          <w:color w:val="FF0000"/>
          <w:sz w:val="24"/>
        </w:rPr>
        <w:t>地域の合意形成がなされていることが交付の条件</w:t>
      </w:r>
      <w:r w:rsidRPr="00063367">
        <w:rPr>
          <w:rFonts w:ascii="メイリオ" w:eastAsia="メイリオ" w:hAnsi="メイリオ" w:hint="eastAsia"/>
          <w:sz w:val="24"/>
        </w:rPr>
        <w:t>となります。必ず撮影範囲に映る方々の同意を得られた場所に防犯カメラを</w:t>
      </w:r>
    </w:p>
    <w:p w14:paraId="65370D59" w14:textId="079624E5" w:rsidR="00063367" w:rsidRPr="00063367" w:rsidRDefault="00063367" w:rsidP="00063367">
      <w:pPr>
        <w:spacing w:line="420" w:lineRule="exact"/>
        <w:ind w:leftChars="150" w:left="555" w:hangingChars="100" w:hanging="240"/>
        <w:rPr>
          <w:rFonts w:ascii="メイリオ" w:eastAsia="メイリオ" w:hAnsi="メイリオ"/>
          <w:sz w:val="24"/>
        </w:rPr>
      </w:pPr>
      <w:r w:rsidRPr="00063367">
        <w:rPr>
          <w:rFonts w:ascii="メイリオ" w:eastAsia="メイリオ" w:hAnsi="メイリオ" w:hint="eastAsia"/>
          <w:sz w:val="24"/>
        </w:rPr>
        <w:t>設置してください。</w:t>
      </w:r>
    </w:p>
    <w:p w14:paraId="6B4C4BC5" w14:textId="6903B615" w:rsidR="000557BD" w:rsidRPr="00063367" w:rsidRDefault="000557BD" w:rsidP="00B6099F">
      <w:pPr>
        <w:spacing w:line="320" w:lineRule="exact"/>
        <w:jc w:val="left"/>
        <w:rPr>
          <w:rFonts w:ascii="メイリオ" w:eastAsia="メイリオ" w:hAnsi="メイリオ"/>
          <w:sz w:val="24"/>
          <w:szCs w:val="24"/>
        </w:rPr>
      </w:pPr>
    </w:p>
    <w:p w14:paraId="4E6D24A9" w14:textId="4C2449DA" w:rsidR="000557BD" w:rsidRDefault="000557BD" w:rsidP="00B6099F">
      <w:pPr>
        <w:spacing w:line="320" w:lineRule="exact"/>
        <w:jc w:val="left"/>
        <w:rPr>
          <w:rFonts w:ascii="メイリオ" w:eastAsia="メイリオ" w:hAnsi="メイリオ"/>
          <w:sz w:val="24"/>
          <w:szCs w:val="24"/>
        </w:rPr>
      </w:pPr>
    </w:p>
    <w:p w14:paraId="2731FD99" w14:textId="43DAA269" w:rsidR="000557BD" w:rsidRDefault="000557BD" w:rsidP="00B6099F">
      <w:pPr>
        <w:spacing w:line="320" w:lineRule="exact"/>
        <w:jc w:val="left"/>
        <w:rPr>
          <w:rFonts w:ascii="メイリオ" w:eastAsia="メイリオ" w:hAnsi="メイリオ"/>
          <w:sz w:val="24"/>
          <w:szCs w:val="24"/>
        </w:rPr>
      </w:pPr>
    </w:p>
    <w:p w14:paraId="35956917" w14:textId="3FED741E" w:rsidR="000557BD" w:rsidRDefault="000557BD" w:rsidP="00B6099F">
      <w:pPr>
        <w:spacing w:line="320" w:lineRule="exact"/>
        <w:jc w:val="left"/>
        <w:rPr>
          <w:rFonts w:ascii="メイリオ" w:eastAsia="メイリオ" w:hAnsi="メイリオ"/>
          <w:sz w:val="24"/>
          <w:szCs w:val="24"/>
        </w:rPr>
      </w:pPr>
    </w:p>
    <w:p w14:paraId="138C77CC" w14:textId="0EDC78DF" w:rsidR="000557BD" w:rsidRDefault="000557BD" w:rsidP="00B6099F">
      <w:pPr>
        <w:spacing w:line="320" w:lineRule="exact"/>
        <w:jc w:val="left"/>
        <w:rPr>
          <w:rFonts w:ascii="メイリオ" w:eastAsia="メイリオ" w:hAnsi="メイリオ"/>
          <w:sz w:val="24"/>
          <w:szCs w:val="24"/>
        </w:rPr>
      </w:pPr>
    </w:p>
    <w:p w14:paraId="3B15B97C" w14:textId="4B79A5E9" w:rsidR="000557BD" w:rsidRDefault="000557BD" w:rsidP="00B6099F">
      <w:pPr>
        <w:spacing w:line="320" w:lineRule="exact"/>
        <w:jc w:val="left"/>
        <w:rPr>
          <w:rFonts w:ascii="メイリオ" w:eastAsia="メイリオ" w:hAnsi="メイリオ"/>
          <w:sz w:val="24"/>
          <w:szCs w:val="24"/>
        </w:rPr>
      </w:pPr>
    </w:p>
    <w:p w14:paraId="14DEA9A6" w14:textId="77777777" w:rsidR="000557BD" w:rsidRPr="003F737C" w:rsidRDefault="000557BD" w:rsidP="00B6099F">
      <w:pPr>
        <w:spacing w:line="320" w:lineRule="exact"/>
        <w:jc w:val="left"/>
        <w:rPr>
          <w:rFonts w:ascii="メイリオ" w:eastAsia="メイリオ" w:hAnsi="メイリオ"/>
          <w:sz w:val="24"/>
          <w:szCs w:val="24"/>
        </w:rPr>
      </w:pPr>
    </w:p>
    <w:p w14:paraId="6D57AC80" w14:textId="77777777" w:rsidR="00683300" w:rsidRDefault="00683300" w:rsidP="00B6099F">
      <w:pPr>
        <w:spacing w:line="320" w:lineRule="exact"/>
        <w:jc w:val="left"/>
        <w:rPr>
          <w:rFonts w:ascii="メイリオ" w:eastAsia="メイリオ" w:hAnsi="メイリオ" w:cs="ＭＳ 明朝"/>
          <w:kern w:val="0"/>
          <w:sz w:val="24"/>
          <w:szCs w:val="24"/>
        </w:rPr>
      </w:pPr>
    </w:p>
    <w:p w14:paraId="47B167B0" w14:textId="4077C9C9" w:rsidR="00A87AA6" w:rsidRPr="00A87AA6" w:rsidRDefault="00A87AA6" w:rsidP="00A87AA6">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３</w:t>
      </w:r>
      <w:r w:rsidRPr="002E4081">
        <w:rPr>
          <w:rFonts w:ascii="ＭＳ ゴシック" w:eastAsia="ＭＳ ゴシック" w:hAnsi="ＭＳ ゴシック" w:hint="eastAsia"/>
          <w:b/>
          <w:sz w:val="28"/>
          <w:szCs w:val="28"/>
        </w:rPr>
        <w:t xml:space="preserve">　</w:t>
      </w:r>
      <w:r w:rsidRPr="00A87AA6">
        <w:rPr>
          <w:rFonts w:ascii="ＭＳ ゴシック" w:eastAsia="ＭＳ ゴシック" w:hAnsi="ＭＳ ゴシック" w:hint="eastAsia"/>
          <w:b/>
          <w:sz w:val="28"/>
        </w:rPr>
        <w:t>同意が得られなかった場合はどうすればよいか</w:t>
      </w:r>
    </w:p>
    <w:p w14:paraId="578193D9" w14:textId="51170E1F" w:rsidR="00683300" w:rsidRPr="00A87AA6" w:rsidRDefault="00683300" w:rsidP="00B6099F">
      <w:pPr>
        <w:spacing w:line="320" w:lineRule="exact"/>
        <w:jc w:val="left"/>
        <w:rPr>
          <w:rFonts w:ascii="メイリオ" w:eastAsia="メイリオ" w:hAnsi="メイリオ" w:cs="ＭＳ 明朝"/>
          <w:kern w:val="0"/>
          <w:sz w:val="24"/>
          <w:szCs w:val="24"/>
        </w:rPr>
      </w:pPr>
    </w:p>
    <w:p w14:paraId="72DEB579" w14:textId="77777777" w:rsidR="00A87AA6" w:rsidRPr="00A87AA6" w:rsidRDefault="00A87AA6" w:rsidP="00A87AA6">
      <w:pPr>
        <w:ind w:leftChars="150" w:left="315" w:firstLineChars="100" w:firstLine="240"/>
        <w:rPr>
          <w:rFonts w:ascii="メイリオ" w:eastAsia="メイリオ" w:hAnsi="メイリオ"/>
          <w:sz w:val="24"/>
        </w:rPr>
      </w:pPr>
      <w:r w:rsidRPr="00A87AA6">
        <w:rPr>
          <w:rFonts w:ascii="メイリオ" w:eastAsia="メイリオ" w:hAnsi="メイリオ" w:hint="eastAsia"/>
          <w:sz w:val="24"/>
        </w:rPr>
        <w:t>撮影台数や撮影範囲、角度の変更をお願いします。</w:t>
      </w:r>
    </w:p>
    <w:p w14:paraId="7C85A582" w14:textId="2E2B5BCC" w:rsidR="000557BD" w:rsidRPr="00A87AA6" w:rsidRDefault="000557BD" w:rsidP="00B6099F">
      <w:pPr>
        <w:spacing w:line="320" w:lineRule="exact"/>
        <w:jc w:val="left"/>
        <w:rPr>
          <w:rFonts w:ascii="メイリオ" w:eastAsia="メイリオ" w:hAnsi="メイリオ" w:cs="ＭＳ 明朝"/>
          <w:kern w:val="0"/>
          <w:sz w:val="24"/>
          <w:szCs w:val="24"/>
        </w:rPr>
      </w:pPr>
    </w:p>
    <w:p w14:paraId="506D666B" w14:textId="0FFEF163" w:rsidR="000557BD" w:rsidRDefault="000557BD" w:rsidP="00B6099F">
      <w:pPr>
        <w:spacing w:line="320" w:lineRule="exact"/>
        <w:jc w:val="left"/>
        <w:rPr>
          <w:rFonts w:ascii="メイリオ" w:eastAsia="メイリオ" w:hAnsi="メイリオ" w:cs="ＭＳ 明朝"/>
          <w:kern w:val="0"/>
          <w:sz w:val="24"/>
          <w:szCs w:val="24"/>
        </w:rPr>
      </w:pPr>
    </w:p>
    <w:p w14:paraId="71123515" w14:textId="77E38CA9" w:rsidR="00A87AA6" w:rsidRPr="00A87AA6" w:rsidRDefault="00A87AA6" w:rsidP="00A87AA6">
      <w:pPr>
        <w:shd w:val="pct10" w:color="auto" w:fill="auto"/>
        <w:spacing w:line="320" w:lineRule="exact"/>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t>４</w:t>
      </w:r>
      <w:r w:rsidRPr="002E4081">
        <w:rPr>
          <w:rFonts w:ascii="ＭＳ ゴシック" w:eastAsia="ＭＳ ゴシック" w:hAnsi="ＭＳ ゴシック" w:hint="eastAsia"/>
          <w:b/>
          <w:sz w:val="28"/>
          <w:szCs w:val="28"/>
        </w:rPr>
        <w:t xml:space="preserve">　</w:t>
      </w:r>
      <w:r w:rsidR="002F1B92">
        <w:rPr>
          <w:rFonts w:ascii="ＭＳ ゴシック" w:eastAsia="ＭＳ ゴシック" w:hAnsi="ＭＳ ゴシック" w:hint="eastAsia"/>
          <w:b/>
          <w:sz w:val="28"/>
          <w:szCs w:val="28"/>
        </w:rPr>
        <w:t>設置から７年経過</w:t>
      </w:r>
      <w:r w:rsidR="00D03660">
        <w:rPr>
          <w:rFonts w:ascii="ＭＳ ゴシック" w:eastAsia="ＭＳ ゴシック" w:hAnsi="ＭＳ ゴシック" w:hint="eastAsia"/>
          <w:b/>
          <w:sz w:val="28"/>
        </w:rPr>
        <w:t>しているカメラで</w:t>
      </w:r>
      <w:r w:rsidRPr="00A87AA6">
        <w:rPr>
          <w:rFonts w:ascii="ＭＳ ゴシック" w:eastAsia="ＭＳ ゴシック" w:hAnsi="ＭＳ ゴシック" w:hint="eastAsia"/>
          <w:b/>
          <w:sz w:val="28"/>
        </w:rPr>
        <w:t>、買い替えるか</w:t>
      </w:r>
      <w:r>
        <w:rPr>
          <w:rFonts w:ascii="ＭＳ ゴシック" w:eastAsia="ＭＳ ゴシック" w:hAnsi="ＭＳ ゴシック" w:hint="eastAsia"/>
          <w:b/>
          <w:sz w:val="28"/>
        </w:rPr>
        <w:t>、修理するかを団体独自で判断してよいか</w:t>
      </w:r>
    </w:p>
    <w:p w14:paraId="427F26A0" w14:textId="22F9A2CA" w:rsidR="000557BD" w:rsidRPr="00A87AA6" w:rsidRDefault="000557BD" w:rsidP="00B6099F">
      <w:pPr>
        <w:spacing w:line="320" w:lineRule="exact"/>
        <w:jc w:val="left"/>
        <w:rPr>
          <w:rFonts w:ascii="メイリオ" w:eastAsia="メイリオ" w:hAnsi="メイリオ" w:cs="ＭＳ 明朝"/>
          <w:kern w:val="0"/>
          <w:sz w:val="24"/>
          <w:szCs w:val="24"/>
        </w:rPr>
      </w:pPr>
    </w:p>
    <w:p w14:paraId="5DE6F0FA" w14:textId="05608758" w:rsidR="000557BD" w:rsidRDefault="00A87AA6" w:rsidP="00A87AA6">
      <w:pPr>
        <w:spacing w:line="420" w:lineRule="exact"/>
        <w:jc w:val="left"/>
        <w:rPr>
          <w:rFonts w:ascii="メイリオ" w:eastAsia="メイリオ" w:hAnsi="メイリオ"/>
          <w:sz w:val="24"/>
        </w:rPr>
      </w:pPr>
      <w:r>
        <w:rPr>
          <w:rFonts w:ascii="メイリオ" w:eastAsia="メイリオ" w:hAnsi="メイリオ" w:cs="ＭＳ 明朝" w:hint="eastAsia"/>
          <w:kern w:val="0"/>
          <w:sz w:val="24"/>
          <w:szCs w:val="24"/>
        </w:rPr>
        <w:t xml:space="preserve">※買い替え　⇒　</w:t>
      </w:r>
      <w:r w:rsidRPr="00A87AA6">
        <w:rPr>
          <w:rFonts w:ascii="メイリオ" w:eastAsia="メイリオ" w:hAnsi="メイリオ" w:hint="eastAsia"/>
          <w:sz w:val="24"/>
        </w:rPr>
        <w:t>見守り活動支援事業補助金：防犯カメラ等を設置するための補助金</w:t>
      </w:r>
    </w:p>
    <w:p w14:paraId="6334F9FB" w14:textId="4ECFC360" w:rsidR="00A87AA6" w:rsidRDefault="00A87AA6" w:rsidP="00A87AA6">
      <w:pPr>
        <w:spacing w:line="420" w:lineRule="exact"/>
        <w:jc w:val="left"/>
        <w:rPr>
          <w:rFonts w:ascii="メイリオ" w:eastAsia="メイリオ" w:hAnsi="メイリオ" w:cs="ＭＳ 明朝"/>
          <w:kern w:val="0"/>
          <w:sz w:val="24"/>
          <w:szCs w:val="24"/>
        </w:rPr>
      </w:pPr>
      <w:r>
        <w:rPr>
          <w:rFonts w:ascii="メイリオ" w:eastAsia="メイリオ" w:hAnsi="メイリオ" w:hint="eastAsia"/>
          <w:sz w:val="24"/>
        </w:rPr>
        <w:t xml:space="preserve">　修理　　　⇒　</w:t>
      </w:r>
      <w:r w:rsidRPr="00A87AA6">
        <w:rPr>
          <w:rFonts w:ascii="メイリオ" w:eastAsia="メイリオ" w:hAnsi="メイリオ" w:hint="eastAsia"/>
          <w:sz w:val="24"/>
        </w:rPr>
        <w:t>維持管理経費補助金</w:t>
      </w:r>
      <w:r w:rsidR="00285663">
        <w:rPr>
          <w:rFonts w:ascii="メイリオ" w:eastAsia="メイリオ" w:hAnsi="メイリオ" w:hint="eastAsia"/>
          <w:sz w:val="24"/>
        </w:rPr>
        <w:t xml:space="preserve">　　　</w:t>
      </w:r>
      <w:r w:rsidRPr="00A87AA6">
        <w:rPr>
          <w:rFonts w:ascii="メイリオ" w:eastAsia="メイリオ" w:hAnsi="メイリオ" w:hint="eastAsia"/>
          <w:sz w:val="24"/>
        </w:rPr>
        <w:t>：保守点検や修繕にかかる費用の補助金</w:t>
      </w:r>
    </w:p>
    <w:p w14:paraId="4272CFA8" w14:textId="49952B7C" w:rsidR="000557BD" w:rsidRDefault="000557BD" w:rsidP="00B6099F">
      <w:pPr>
        <w:spacing w:line="320" w:lineRule="exact"/>
        <w:jc w:val="left"/>
        <w:rPr>
          <w:rFonts w:ascii="メイリオ" w:eastAsia="メイリオ" w:hAnsi="メイリオ" w:cs="ＭＳ 明朝"/>
          <w:kern w:val="0"/>
          <w:sz w:val="24"/>
          <w:szCs w:val="24"/>
        </w:rPr>
      </w:pPr>
    </w:p>
    <w:p w14:paraId="36E2B6BF" w14:textId="3C5C9B6C" w:rsidR="00A87AA6" w:rsidRPr="00E55AEC" w:rsidRDefault="00E007F0" w:rsidP="00A87AA6">
      <w:pPr>
        <w:spacing w:line="420" w:lineRule="exact"/>
        <w:ind w:leftChars="200" w:left="420" w:firstLineChars="100" w:firstLine="241"/>
        <w:rPr>
          <w:rFonts w:ascii="ＭＳ ゴシック" w:eastAsia="ＭＳ ゴシック" w:hAnsi="ＭＳ ゴシック"/>
          <w:b/>
          <w:color w:val="FF0000"/>
          <w:sz w:val="24"/>
        </w:rPr>
      </w:pPr>
      <w:r w:rsidRPr="00E55AEC">
        <w:rPr>
          <w:rFonts w:ascii="ＭＳ ゴシック" w:eastAsia="ＭＳ ゴシック" w:hAnsi="ＭＳ ゴシック" w:hint="eastAsia"/>
          <w:b/>
          <w:color w:val="FF0000"/>
          <w:sz w:val="24"/>
        </w:rPr>
        <w:t>団体様、</w:t>
      </w:r>
      <w:r w:rsidR="00A87AA6" w:rsidRPr="00E55AEC">
        <w:rPr>
          <w:rFonts w:ascii="ＭＳ ゴシック" w:eastAsia="ＭＳ ゴシック" w:hAnsi="ＭＳ ゴシック" w:hint="eastAsia"/>
          <w:b/>
          <w:color w:val="FF0000"/>
          <w:sz w:val="24"/>
        </w:rPr>
        <w:t>独自で判断いただけます。</w:t>
      </w:r>
    </w:p>
    <w:p w14:paraId="568B2ED8" w14:textId="77777777" w:rsidR="00A87AA6" w:rsidRDefault="00A87AA6" w:rsidP="00A87AA6">
      <w:pPr>
        <w:spacing w:line="420" w:lineRule="exact"/>
        <w:ind w:leftChars="200" w:left="420" w:firstLineChars="100" w:firstLine="240"/>
        <w:rPr>
          <w:rFonts w:ascii="メイリオ" w:eastAsia="メイリオ" w:hAnsi="メイリオ"/>
          <w:sz w:val="24"/>
        </w:rPr>
      </w:pPr>
      <w:r w:rsidRPr="00A87AA6">
        <w:rPr>
          <w:rFonts w:ascii="メイリオ" w:eastAsia="メイリオ" w:hAnsi="メイリオ" w:hint="eastAsia"/>
          <w:sz w:val="24"/>
        </w:rPr>
        <w:t>設置から７年経過しているカメラであれば、見守り活動支援事業補助金を利用して買い替えること（更新）は可能です。</w:t>
      </w:r>
    </w:p>
    <w:p w14:paraId="63E2D916" w14:textId="3D508F03" w:rsidR="00A87AA6" w:rsidRPr="00A87AA6" w:rsidRDefault="00A87AA6" w:rsidP="00A87AA6">
      <w:pPr>
        <w:spacing w:line="420" w:lineRule="exact"/>
        <w:ind w:leftChars="200" w:left="420" w:firstLineChars="100" w:firstLine="240"/>
        <w:rPr>
          <w:rFonts w:ascii="メイリオ" w:eastAsia="メイリオ" w:hAnsi="メイリオ"/>
          <w:sz w:val="24"/>
        </w:rPr>
      </w:pPr>
      <w:r w:rsidRPr="00A87AA6">
        <w:rPr>
          <w:rFonts w:ascii="メイリオ" w:eastAsia="メイリオ" w:hAnsi="メイリオ" w:hint="eastAsia"/>
          <w:sz w:val="24"/>
        </w:rPr>
        <w:t>修理にあたっての費用についても補助対象となります。</w:t>
      </w:r>
    </w:p>
    <w:p w14:paraId="2C55DFBB" w14:textId="77777777" w:rsidR="00E007F0" w:rsidRDefault="00E007F0" w:rsidP="00A87AA6">
      <w:pPr>
        <w:spacing w:line="420" w:lineRule="exact"/>
        <w:ind w:leftChars="200" w:left="420" w:firstLineChars="100" w:firstLine="240"/>
        <w:rPr>
          <w:rFonts w:ascii="メイリオ" w:eastAsia="メイリオ" w:hAnsi="メイリオ"/>
          <w:sz w:val="24"/>
        </w:rPr>
      </w:pPr>
    </w:p>
    <w:p w14:paraId="10AEFF7B" w14:textId="47C359B9" w:rsidR="00A87AA6" w:rsidRPr="00A87AA6" w:rsidRDefault="00A87AA6" w:rsidP="00A87AA6">
      <w:pPr>
        <w:spacing w:line="420" w:lineRule="exact"/>
        <w:ind w:leftChars="200" w:left="420" w:firstLineChars="100" w:firstLine="240"/>
        <w:rPr>
          <w:rFonts w:ascii="メイリオ" w:eastAsia="メイリオ" w:hAnsi="メイリオ"/>
          <w:sz w:val="24"/>
        </w:rPr>
      </w:pPr>
      <w:r w:rsidRPr="00A87AA6">
        <w:rPr>
          <w:rFonts w:ascii="メイリオ" w:eastAsia="メイリオ" w:hAnsi="メイリオ" w:hint="eastAsia"/>
          <w:sz w:val="24"/>
        </w:rPr>
        <w:t>防犯カメラとしての機能を維持することを前提に、町会と担当業者で相談し、決めていただくことに差し支えありません。</w:t>
      </w:r>
    </w:p>
    <w:p w14:paraId="1E04B06F" w14:textId="77777777" w:rsidR="00E007F0" w:rsidRDefault="00A87AA6" w:rsidP="00A87AA6">
      <w:pPr>
        <w:spacing w:line="420" w:lineRule="exact"/>
        <w:ind w:left="480" w:hangingChars="200" w:hanging="480"/>
        <w:rPr>
          <w:rFonts w:ascii="メイリオ" w:eastAsia="メイリオ" w:hAnsi="メイリオ"/>
          <w:sz w:val="24"/>
        </w:rPr>
      </w:pPr>
      <w:r w:rsidRPr="00A87AA6">
        <w:rPr>
          <w:rFonts w:ascii="メイリオ" w:eastAsia="メイリオ" w:hAnsi="メイリオ" w:hint="eastAsia"/>
          <w:sz w:val="24"/>
        </w:rPr>
        <w:t xml:space="preserve">　　　ただし、見守り補助金は二か年計画の事業です。設置時期が遅くなることをご留意ください。</w:t>
      </w:r>
    </w:p>
    <w:p w14:paraId="248BC709" w14:textId="4A6EC7B1" w:rsidR="00A87AA6" w:rsidRPr="00AD7A7E" w:rsidRDefault="00417B80" w:rsidP="00417B80">
      <w:pPr>
        <w:spacing w:line="420" w:lineRule="exact"/>
        <w:ind w:firstLineChars="200" w:firstLine="480"/>
        <w:rPr>
          <w:rFonts w:ascii="メイリオ" w:eastAsia="メイリオ" w:hAnsi="メイリオ"/>
          <w:sz w:val="24"/>
        </w:rPr>
      </w:pPr>
      <w:r>
        <w:rPr>
          <w:rFonts w:ascii="メイリオ" w:eastAsia="メイリオ" w:hAnsi="メイリオ" w:hint="eastAsia"/>
          <w:sz w:val="24"/>
        </w:rPr>
        <w:t>例）令和７年度</w:t>
      </w:r>
      <w:r w:rsidR="00A87AA6" w:rsidRPr="00AD7A7E">
        <w:rPr>
          <w:rFonts w:ascii="メイリオ" w:eastAsia="メイリオ" w:hAnsi="メイリオ" w:hint="eastAsia"/>
          <w:sz w:val="24"/>
        </w:rPr>
        <w:t>申請</w:t>
      </w:r>
      <w:r w:rsidR="00DE482D">
        <w:rPr>
          <w:rFonts w:ascii="メイリオ" w:eastAsia="メイリオ" w:hAnsi="メイリオ" w:hint="eastAsia"/>
          <w:sz w:val="24"/>
        </w:rPr>
        <w:t xml:space="preserve">　</w:t>
      </w:r>
      <w:r w:rsidR="00A87AA6" w:rsidRPr="00AD7A7E">
        <w:rPr>
          <w:rFonts w:ascii="メイリオ" w:eastAsia="メイリオ" w:hAnsi="メイリオ" w:hint="eastAsia"/>
          <w:sz w:val="24"/>
        </w:rPr>
        <w:t>⇒</w:t>
      </w:r>
      <w:r w:rsidR="00DE482D">
        <w:rPr>
          <w:rFonts w:ascii="メイリオ" w:eastAsia="メイリオ" w:hAnsi="メイリオ" w:hint="eastAsia"/>
          <w:sz w:val="24"/>
        </w:rPr>
        <w:t xml:space="preserve">　</w:t>
      </w:r>
      <w:r w:rsidR="00A87AA6" w:rsidRPr="00AD7A7E">
        <w:rPr>
          <w:rFonts w:ascii="メイリオ" w:eastAsia="メイリオ" w:hAnsi="メイリオ" w:hint="eastAsia"/>
          <w:sz w:val="24"/>
        </w:rPr>
        <w:t>実際に設置可能になるのが</w:t>
      </w:r>
      <w:r>
        <w:rPr>
          <w:rFonts w:ascii="メイリオ" w:eastAsia="メイリオ" w:hAnsi="メイリオ" w:hint="eastAsia"/>
          <w:sz w:val="24"/>
        </w:rPr>
        <w:t>令和８年</w:t>
      </w:r>
      <w:r w:rsidR="00A87AA6" w:rsidRPr="00AD7A7E">
        <w:rPr>
          <w:rFonts w:ascii="メイリオ" w:eastAsia="メイリオ" w:hAnsi="メイリオ" w:hint="eastAsia"/>
          <w:sz w:val="24"/>
        </w:rPr>
        <w:t>１０月以降</w:t>
      </w:r>
    </w:p>
    <w:p w14:paraId="7AB20A83" w14:textId="1B4A34F5" w:rsidR="000557BD" w:rsidRPr="00A87AA6" w:rsidRDefault="000557BD" w:rsidP="00B6099F">
      <w:pPr>
        <w:spacing w:line="320" w:lineRule="exact"/>
        <w:jc w:val="left"/>
        <w:rPr>
          <w:rFonts w:ascii="メイリオ" w:eastAsia="メイリオ" w:hAnsi="メイリオ" w:cs="ＭＳ 明朝"/>
          <w:kern w:val="0"/>
          <w:sz w:val="24"/>
          <w:szCs w:val="24"/>
        </w:rPr>
      </w:pPr>
    </w:p>
    <w:p w14:paraId="08DE6E1A" w14:textId="58329FC7" w:rsidR="000557BD" w:rsidRDefault="000557BD" w:rsidP="00B6099F">
      <w:pPr>
        <w:spacing w:line="320" w:lineRule="exact"/>
        <w:jc w:val="left"/>
        <w:rPr>
          <w:rFonts w:ascii="メイリオ" w:eastAsia="メイリオ" w:hAnsi="メイリオ" w:cs="ＭＳ 明朝"/>
          <w:kern w:val="0"/>
          <w:sz w:val="24"/>
          <w:szCs w:val="24"/>
        </w:rPr>
      </w:pPr>
    </w:p>
    <w:p w14:paraId="4CB457FC" w14:textId="3969E131" w:rsidR="00D03660" w:rsidRPr="007B2DE9" w:rsidRDefault="00D03660" w:rsidP="007B2DE9">
      <w:pPr>
        <w:shd w:val="pct10" w:color="auto" w:fill="auto"/>
        <w:spacing w:line="420" w:lineRule="exact"/>
        <w:ind w:left="422" w:hangingChars="150" w:hanging="422"/>
        <w:rPr>
          <w:rFonts w:ascii="ＭＳ ゴシック" w:eastAsia="ＭＳ ゴシック" w:hAnsi="ＭＳ ゴシック"/>
          <w:b/>
          <w:sz w:val="28"/>
        </w:rPr>
      </w:pPr>
      <w:r w:rsidRPr="007B2DE9">
        <w:rPr>
          <w:rFonts w:ascii="ＭＳ ゴシック" w:eastAsia="ＭＳ ゴシック" w:hAnsi="ＭＳ ゴシック" w:hint="eastAsia"/>
          <w:b/>
          <w:sz w:val="28"/>
        </w:rPr>
        <w:t>５　意向調査票の締切が、</w:t>
      </w:r>
      <w:r w:rsidR="00396DA5">
        <w:rPr>
          <w:rFonts w:ascii="ＭＳ ゴシック" w:eastAsia="ＭＳ ゴシック" w:hAnsi="ＭＳ ゴシック" w:hint="eastAsia"/>
          <w:b/>
          <w:sz w:val="28"/>
        </w:rPr>
        <w:t>８月末ごろ</w:t>
      </w:r>
      <w:r w:rsidRPr="007B2DE9">
        <w:rPr>
          <w:rFonts w:ascii="ＭＳ ゴシック" w:eastAsia="ＭＳ ゴシック" w:hAnsi="ＭＳ ゴシック" w:hint="eastAsia"/>
          <w:b/>
          <w:sz w:val="28"/>
        </w:rPr>
        <w:t>となっているが、期限までに町会の総会が行われない。</w:t>
      </w:r>
    </w:p>
    <w:p w14:paraId="3804DDA5" w14:textId="77777777" w:rsidR="007B2DE9" w:rsidRDefault="00D03660" w:rsidP="007B2DE9">
      <w:pPr>
        <w:shd w:val="pct10" w:color="auto" w:fill="auto"/>
        <w:spacing w:line="420" w:lineRule="exact"/>
        <w:ind w:firstLineChars="200" w:firstLine="562"/>
        <w:rPr>
          <w:rFonts w:ascii="ＭＳ ゴシック" w:eastAsia="ＭＳ ゴシック" w:hAnsi="ＭＳ ゴシック"/>
          <w:b/>
          <w:sz w:val="28"/>
        </w:rPr>
      </w:pPr>
      <w:r w:rsidRPr="007B2DE9">
        <w:rPr>
          <w:rFonts w:ascii="ＭＳ ゴシック" w:eastAsia="ＭＳ ゴシック" w:hAnsi="ＭＳ ゴシック" w:hint="eastAsia"/>
          <w:b/>
          <w:sz w:val="28"/>
        </w:rPr>
        <w:t>その場合、期限を延ばしてもらうことは可能か。また、総会がない場合、希望台数が変更になる可能性があるが、</w:t>
      </w:r>
    </w:p>
    <w:p w14:paraId="33D54835" w14:textId="0E8FA6F6" w:rsidR="00D03660" w:rsidRPr="007B2DE9" w:rsidRDefault="00D03660" w:rsidP="007B2DE9">
      <w:pPr>
        <w:shd w:val="pct10" w:color="auto" w:fill="auto"/>
        <w:spacing w:line="420" w:lineRule="exact"/>
        <w:ind w:firstLineChars="200" w:firstLine="562"/>
        <w:rPr>
          <w:rFonts w:ascii="ＭＳ ゴシック" w:eastAsia="ＭＳ ゴシック" w:hAnsi="ＭＳ ゴシック"/>
          <w:b/>
          <w:sz w:val="28"/>
        </w:rPr>
      </w:pPr>
      <w:r w:rsidRPr="007B2DE9">
        <w:rPr>
          <w:rFonts w:ascii="ＭＳ ゴシック" w:eastAsia="ＭＳ ゴシック" w:hAnsi="ＭＳ ゴシック" w:hint="eastAsia"/>
          <w:b/>
          <w:sz w:val="28"/>
        </w:rPr>
        <w:t>了承してもらえるか。</w:t>
      </w:r>
    </w:p>
    <w:p w14:paraId="2928884F" w14:textId="13021193" w:rsidR="000557BD" w:rsidRPr="00D03660" w:rsidRDefault="000557BD" w:rsidP="00B6099F">
      <w:pPr>
        <w:spacing w:line="320" w:lineRule="exact"/>
        <w:jc w:val="left"/>
        <w:rPr>
          <w:rFonts w:ascii="メイリオ" w:eastAsia="メイリオ" w:hAnsi="メイリオ" w:cs="ＭＳ 明朝"/>
          <w:kern w:val="0"/>
          <w:sz w:val="24"/>
          <w:szCs w:val="24"/>
        </w:rPr>
      </w:pPr>
    </w:p>
    <w:p w14:paraId="5168E3D5" w14:textId="3FF93B65" w:rsidR="000557BD" w:rsidRDefault="000557BD" w:rsidP="00B6099F">
      <w:pPr>
        <w:spacing w:line="320" w:lineRule="exact"/>
        <w:jc w:val="left"/>
        <w:rPr>
          <w:rFonts w:ascii="メイリオ" w:eastAsia="メイリオ" w:hAnsi="メイリオ" w:cs="ＭＳ 明朝"/>
          <w:kern w:val="0"/>
          <w:sz w:val="24"/>
          <w:szCs w:val="24"/>
        </w:rPr>
      </w:pPr>
    </w:p>
    <w:p w14:paraId="145F9B27" w14:textId="77777777" w:rsidR="00D03660" w:rsidRPr="005D518A" w:rsidRDefault="00D03660" w:rsidP="005D518A">
      <w:pPr>
        <w:spacing w:line="420" w:lineRule="exact"/>
        <w:ind w:leftChars="100" w:left="210" w:firstLineChars="100" w:firstLine="241"/>
        <w:rPr>
          <w:rFonts w:ascii="メイリオ" w:eastAsia="メイリオ" w:hAnsi="メイリオ"/>
          <w:sz w:val="24"/>
        </w:rPr>
      </w:pPr>
      <w:r w:rsidRPr="00032189">
        <w:rPr>
          <w:rFonts w:ascii="ＭＳ ゴシック" w:eastAsia="ＭＳ ゴシック" w:hAnsi="ＭＳ ゴシック" w:hint="eastAsia"/>
          <w:b/>
          <w:color w:val="FF0000"/>
          <w:sz w:val="24"/>
        </w:rPr>
        <w:t>期限の厳守をお願いします。</w:t>
      </w:r>
      <w:r w:rsidRPr="005D518A">
        <w:rPr>
          <w:rFonts w:ascii="メイリオ" w:eastAsia="メイリオ" w:hAnsi="メイリオ" w:hint="eastAsia"/>
          <w:sz w:val="24"/>
        </w:rPr>
        <w:t>お忙しい中恐縮ですが、設置場所や設置台数を精査のうえ、希望台数の回答をお願いします。</w:t>
      </w:r>
    </w:p>
    <w:p w14:paraId="32CFE9EE" w14:textId="77777777" w:rsidR="00D03660" w:rsidRPr="005D518A" w:rsidRDefault="00D03660" w:rsidP="005D518A">
      <w:pPr>
        <w:spacing w:line="420" w:lineRule="exact"/>
        <w:ind w:left="360" w:hangingChars="150" w:hanging="360"/>
        <w:rPr>
          <w:rFonts w:ascii="メイリオ" w:eastAsia="メイリオ" w:hAnsi="メイリオ"/>
          <w:sz w:val="24"/>
        </w:rPr>
      </w:pPr>
      <w:r w:rsidRPr="005D518A">
        <w:rPr>
          <w:rFonts w:ascii="メイリオ" w:eastAsia="メイリオ" w:hAnsi="メイリオ" w:hint="eastAsia"/>
          <w:sz w:val="24"/>
        </w:rPr>
        <w:t xml:space="preserve">　 ※やむを得ない事情のある団体様は個別にご相談ください。</w:t>
      </w:r>
    </w:p>
    <w:p w14:paraId="57686370" w14:textId="5ABBA00B" w:rsidR="000557BD" w:rsidRPr="00D03660" w:rsidRDefault="000557BD" w:rsidP="00B6099F">
      <w:pPr>
        <w:spacing w:line="320" w:lineRule="exact"/>
        <w:jc w:val="left"/>
        <w:rPr>
          <w:rFonts w:ascii="メイリオ" w:eastAsia="メイリオ" w:hAnsi="メイリオ" w:cs="ＭＳ 明朝"/>
          <w:kern w:val="0"/>
          <w:sz w:val="24"/>
          <w:szCs w:val="24"/>
        </w:rPr>
      </w:pPr>
    </w:p>
    <w:p w14:paraId="148832CB" w14:textId="00EE5E39" w:rsidR="000557BD" w:rsidRDefault="000557BD" w:rsidP="00B6099F">
      <w:pPr>
        <w:spacing w:line="320" w:lineRule="exact"/>
        <w:jc w:val="left"/>
        <w:rPr>
          <w:rFonts w:ascii="メイリオ" w:eastAsia="メイリオ" w:hAnsi="メイリオ" w:cs="ＭＳ 明朝"/>
          <w:kern w:val="0"/>
          <w:sz w:val="24"/>
          <w:szCs w:val="24"/>
        </w:rPr>
      </w:pPr>
    </w:p>
    <w:p w14:paraId="6B4A6C9A" w14:textId="4E09EBDD" w:rsidR="007B2DE9" w:rsidRPr="007B2DE9" w:rsidRDefault="007B2DE9" w:rsidP="007B2DE9">
      <w:pPr>
        <w:shd w:val="pct10" w:color="auto" w:fill="auto"/>
        <w:spacing w:line="420" w:lineRule="exact"/>
        <w:ind w:left="562" w:hangingChars="200" w:hanging="562"/>
        <w:rPr>
          <w:rFonts w:ascii="HG丸ｺﾞｼｯｸM-PRO" w:eastAsia="HG丸ｺﾞｼｯｸM-PRO" w:hAnsi="HG丸ｺﾞｼｯｸM-PRO"/>
          <w:b/>
          <w:sz w:val="22"/>
        </w:rPr>
      </w:pPr>
      <w:r>
        <w:rPr>
          <w:rFonts w:ascii="ＭＳ ゴシック" w:eastAsia="ＭＳ ゴシック" w:hAnsi="ＭＳ ゴシック" w:hint="eastAsia"/>
          <w:b/>
          <w:sz w:val="28"/>
          <w:szCs w:val="28"/>
        </w:rPr>
        <w:lastRenderedPageBreak/>
        <w:t>６</w:t>
      </w:r>
      <w:r w:rsidRPr="002E4081">
        <w:rPr>
          <w:rFonts w:ascii="ＭＳ ゴシック" w:eastAsia="ＭＳ ゴシック" w:hAnsi="ＭＳ ゴシック" w:hint="eastAsia"/>
          <w:b/>
          <w:sz w:val="28"/>
          <w:szCs w:val="28"/>
        </w:rPr>
        <w:t xml:space="preserve">　</w:t>
      </w:r>
      <w:r w:rsidRPr="007B2DE9">
        <w:rPr>
          <w:rFonts w:ascii="ＭＳ ゴシック" w:eastAsia="ＭＳ ゴシック" w:hAnsi="ＭＳ ゴシック" w:hint="eastAsia"/>
          <w:b/>
          <w:sz w:val="28"/>
        </w:rPr>
        <w:t>防犯上の観点から交付決定が出る前に早めに着工（事前着工）をしたいのだが、それは可能か。</w:t>
      </w:r>
    </w:p>
    <w:p w14:paraId="688EFB76" w14:textId="5051DD18" w:rsidR="000557BD" w:rsidRDefault="000557BD" w:rsidP="007B2DE9">
      <w:pPr>
        <w:spacing w:line="420" w:lineRule="exact"/>
        <w:jc w:val="left"/>
        <w:rPr>
          <w:rFonts w:ascii="メイリオ" w:eastAsia="メイリオ" w:hAnsi="メイリオ" w:cs="ＭＳ 明朝"/>
          <w:kern w:val="0"/>
          <w:sz w:val="24"/>
          <w:szCs w:val="24"/>
        </w:rPr>
      </w:pPr>
    </w:p>
    <w:p w14:paraId="58A43394" w14:textId="464A0FD5" w:rsidR="00716D34" w:rsidRDefault="00716D34" w:rsidP="00716D34">
      <w:pPr>
        <w:spacing w:line="420" w:lineRule="exact"/>
        <w:ind w:leftChars="200" w:left="420"/>
        <w:rPr>
          <w:rFonts w:ascii="メイリオ" w:eastAsia="メイリオ" w:hAnsi="メイリオ"/>
          <w:sz w:val="24"/>
        </w:rPr>
      </w:pPr>
      <w:r w:rsidRPr="00716D34">
        <w:rPr>
          <w:rFonts w:ascii="ＭＳ ゴシック" w:eastAsia="ＭＳ ゴシック" w:hAnsi="ＭＳ ゴシック" w:hint="eastAsia"/>
          <w:b/>
          <w:color w:val="FF0000"/>
          <w:sz w:val="24"/>
        </w:rPr>
        <w:t>原則、交付決定前の事前着工は補助対象外</w:t>
      </w:r>
      <w:r>
        <w:rPr>
          <w:rFonts w:ascii="メイリオ" w:eastAsia="メイリオ" w:hAnsi="メイリオ" w:hint="eastAsia"/>
          <w:sz w:val="24"/>
        </w:rPr>
        <w:t>です。</w:t>
      </w:r>
    </w:p>
    <w:p w14:paraId="278D6270" w14:textId="2B182730" w:rsidR="007B2DE9" w:rsidRPr="007B2DE9" w:rsidRDefault="007B2DE9" w:rsidP="00716D34">
      <w:pPr>
        <w:spacing w:line="420" w:lineRule="exact"/>
        <w:ind w:leftChars="200" w:left="420"/>
        <w:rPr>
          <w:rFonts w:ascii="メイリオ" w:eastAsia="メイリオ" w:hAnsi="メイリオ"/>
          <w:sz w:val="24"/>
        </w:rPr>
      </w:pPr>
      <w:r w:rsidRPr="007B2DE9">
        <w:rPr>
          <w:rFonts w:ascii="メイリオ" w:eastAsia="メイリオ" w:hAnsi="メイリオ" w:hint="eastAsia"/>
          <w:sz w:val="24"/>
        </w:rPr>
        <w:t>事前に着工したい希望がある場合は必ず当課へ相談いただければと思います。東京都と協議のうえ、回答いたします。</w:t>
      </w:r>
    </w:p>
    <w:p w14:paraId="6F9BCBE4" w14:textId="64633007" w:rsidR="000557BD" w:rsidRDefault="000557BD" w:rsidP="00B6099F">
      <w:pPr>
        <w:spacing w:line="320" w:lineRule="exact"/>
        <w:jc w:val="left"/>
        <w:rPr>
          <w:rFonts w:ascii="メイリオ" w:eastAsia="メイリオ" w:hAnsi="メイリオ" w:cs="ＭＳ 明朝"/>
          <w:kern w:val="0"/>
          <w:sz w:val="24"/>
          <w:szCs w:val="24"/>
        </w:rPr>
      </w:pPr>
    </w:p>
    <w:p w14:paraId="4C3664B1" w14:textId="77777777" w:rsidR="003C6420" w:rsidRPr="007B2DE9" w:rsidRDefault="003C6420" w:rsidP="00B6099F">
      <w:pPr>
        <w:spacing w:line="320" w:lineRule="exact"/>
        <w:jc w:val="left"/>
        <w:rPr>
          <w:rFonts w:ascii="メイリオ" w:eastAsia="メイリオ" w:hAnsi="メイリオ" w:cs="ＭＳ 明朝"/>
          <w:kern w:val="0"/>
          <w:sz w:val="24"/>
          <w:szCs w:val="24"/>
        </w:rPr>
      </w:pPr>
    </w:p>
    <w:p w14:paraId="460D8687" w14:textId="1CF7FB00" w:rsidR="007B2DE9" w:rsidRPr="007B2DE9" w:rsidRDefault="007B2DE9" w:rsidP="007B2DE9">
      <w:pPr>
        <w:shd w:val="pct10" w:color="auto" w:fill="auto"/>
        <w:spacing w:line="320" w:lineRule="exact"/>
        <w:jc w:val="left"/>
        <w:rPr>
          <w:rFonts w:ascii="ＭＳ ゴシック" w:eastAsia="ＭＳ ゴシック" w:hAnsi="ＭＳ ゴシック"/>
          <w:b/>
          <w:sz w:val="40"/>
          <w:szCs w:val="28"/>
        </w:rPr>
      </w:pPr>
      <w:r>
        <w:rPr>
          <w:rFonts w:ascii="ＭＳ ゴシック" w:eastAsia="ＭＳ ゴシック" w:hAnsi="ＭＳ ゴシック" w:hint="eastAsia"/>
          <w:b/>
          <w:sz w:val="28"/>
          <w:szCs w:val="28"/>
        </w:rPr>
        <w:t>７</w:t>
      </w:r>
      <w:r w:rsidRPr="002E4081">
        <w:rPr>
          <w:rFonts w:ascii="ＭＳ ゴシック" w:eastAsia="ＭＳ ゴシック" w:hAnsi="ＭＳ ゴシック" w:hint="eastAsia"/>
          <w:b/>
          <w:sz w:val="28"/>
          <w:szCs w:val="28"/>
        </w:rPr>
        <w:t xml:space="preserve">　</w:t>
      </w:r>
      <w:r w:rsidRPr="007B2DE9">
        <w:rPr>
          <w:rFonts w:ascii="ＭＳ ゴシック" w:eastAsia="ＭＳ ゴシック" w:hAnsi="ＭＳ ゴシック" w:hint="eastAsia"/>
          <w:b/>
          <w:sz w:val="28"/>
        </w:rPr>
        <w:t>防犯カメラ設置後の経費の補助制度はほかにあるか</w:t>
      </w:r>
    </w:p>
    <w:p w14:paraId="2D465DE3" w14:textId="77CE9668" w:rsidR="000557BD" w:rsidRDefault="000557BD" w:rsidP="00B6099F">
      <w:pPr>
        <w:spacing w:line="320" w:lineRule="exact"/>
        <w:jc w:val="left"/>
        <w:rPr>
          <w:rFonts w:ascii="メイリオ" w:eastAsia="メイリオ" w:hAnsi="メイリオ" w:cs="ＭＳ 明朝"/>
          <w:kern w:val="0"/>
          <w:sz w:val="24"/>
          <w:szCs w:val="24"/>
        </w:rPr>
      </w:pPr>
    </w:p>
    <w:p w14:paraId="3CB4CA06" w14:textId="77777777" w:rsidR="007B2DE9" w:rsidRPr="00AA4B22" w:rsidRDefault="007B2DE9" w:rsidP="00AA4B22">
      <w:pPr>
        <w:spacing w:line="420" w:lineRule="exact"/>
        <w:rPr>
          <w:rFonts w:ascii="メイリオ" w:eastAsia="メイリオ" w:hAnsi="メイリオ"/>
          <w:sz w:val="24"/>
        </w:rPr>
      </w:pPr>
      <w:r>
        <w:rPr>
          <w:rFonts w:ascii="メイリオ" w:eastAsia="メイリオ" w:hAnsi="メイリオ" w:cs="ＭＳ 明朝" w:hint="eastAsia"/>
          <w:kern w:val="0"/>
          <w:sz w:val="24"/>
          <w:szCs w:val="24"/>
        </w:rPr>
        <w:t xml:space="preserve">　　</w:t>
      </w:r>
      <w:r w:rsidRPr="00AA4B22">
        <w:rPr>
          <w:rFonts w:ascii="メイリオ" w:eastAsia="メイリオ" w:hAnsi="メイリオ" w:hint="eastAsia"/>
          <w:sz w:val="24"/>
        </w:rPr>
        <w:t>本補助制度を活用して設置した防犯カメラ経費に対し、以下の補助制度がございます。</w:t>
      </w:r>
    </w:p>
    <w:p w14:paraId="7EB7179A" w14:textId="7812E652" w:rsidR="007B2DE9" w:rsidRPr="00AA4B22" w:rsidRDefault="007B2DE9" w:rsidP="00AA4B22">
      <w:pPr>
        <w:spacing w:line="420" w:lineRule="exact"/>
        <w:ind w:firstLineChars="200" w:firstLine="480"/>
        <w:rPr>
          <w:rFonts w:ascii="メイリオ" w:eastAsia="メイリオ" w:hAnsi="メイリオ"/>
          <w:b/>
          <w:sz w:val="24"/>
        </w:rPr>
      </w:pPr>
      <w:r w:rsidRPr="00AA4B22">
        <w:rPr>
          <w:rFonts w:ascii="メイリオ" w:eastAsia="メイリオ" w:hAnsi="メイリオ"/>
          <w:sz w:val="24"/>
        </w:rPr>
        <w:t xml:space="preserve"> </w:t>
      </w:r>
      <w:r w:rsidRPr="00AA4B22">
        <w:rPr>
          <w:rFonts w:ascii="メイリオ" w:eastAsia="メイリオ" w:hAnsi="メイリオ" w:hint="eastAsia"/>
          <w:sz w:val="24"/>
        </w:rPr>
        <w:t>詳細は、対象となる団体様に追ってご案内する予定です</w:t>
      </w:r>
      <w:r w:rsidRPr="00AA4B22">
        <w:rPr>
          <w:rFonts w:ascii="メイリオ" w:eastAsia="メイリオ" w:hAnsi="メイリオ" w:hint="eastAsia"/>
          <w:b/>
          <w:sz w:val="24"/>
        </w:rPr>
        <w:t>。</w:t>
      </w:r>
    </w:p>
    <w:p w14:paraId="081AD2AD" w14:textId="08784496" w:rsidR="007B2DE9" w:rsidRPr="007B4CCE" w:rsidRDefault="007B2DE9" w:rsidP="007B2DE9">
      <w:pPr>
        <w:ind w:firstLineChars="200" w:firstLine="420"/>
        <w:rPr>
          <w:rFonts w:ascii="HG丸ｺﾞｼｯｸM-PRO" w:eastAsia="HG丸ｺﾞｼｯｸM-PRO" w:hAnsi="HG丸ｺﾞｼｯｸM-PRO"/>
        </w:rPr>
      </w:pPr>
    </w:p>
    <w:tbl>
      <w:tblPr>
        <w:tblStyle w:val="4-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976"/>
        <w:gridCol w:w="3402"/>
      </w:tblGrid>
      <w:tr w:rsidR="007B2DE9" w14:paraId="52989161" w14:textId="77777777" w:rsidTr="00FB58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1115D77" w14:textId="24C6C226" w:rsidR="007B2DE9" w:rsidRPr="00AA4B22" w:rsidRDefault="007B2DE9" w:rsidP="00FB5895">
            <w:pPr>
              <w:spacing w:line="420" w:lineRule="exact"/>
              <w:jc w:val="center"/>
              <w:rPr>
                <w:rFonts w:ascii="メイリオ" w:eastAsia="メイリオ" w:hAnsi="メイリオ"/>
                <w:color w:val="auto"/>
                <w:sz w:val="24"/>
              </w:rPr>
            </w:pPr>
            <w:r w:rsidRPr="00AA4B22">
              <w:rPr>
                <w:rFonts w:ascii="メイリオ" w:eastAsia="メイリオ" w:hAnsi="メイリオ" w:hint="eastAsia"/>
                <w:color w:val="auto"/>
                <w:sz w:val="24"/>
              </w:rPr>
              <w:t>対象となる経費</w:t>
            </w:r>
          </w:p>
        </w:tc>
        <w:tc>
          <w:tcPr>
            <w:tcW w:w="2976"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223B7513" w14:textId="77777777" w:rsidR="007B2DE9" w:rsidRPr="00AA4B22" w:rsidRDefault="007B2DE9" w:rsidP="00FB5895">
            <w:pPr>
              <w:spacing w:line="420" w:lineRule="exac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auto"/>
                <w:sz w:val="24"/>
              </w:rPr>
            </w:pPr>
            <w:r w:rsidRPr="00AA4B22">
              <w:rPr>
                <w:rFonts w:ascii="メイリオ" w:eastAsia="メイリオ" w:hAnsi="メイリオ" w:hint="eastAsia"/>
                <w:color w:val="auto"/>
                <w:sz w:val="24"/>
              </w:rPr>
              <w:t>補助率</w:t>
            </w:r>
          </w:p>
        </w:tc>
        <w:tc>
          <w:tcPr>
            <w:tcW w:w="3402"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E072162" w14:textId="77777777" w:rsidR="007B2DE9" w:rsidRPr="00AA4B22" w:rsidRDefault="007B2DE9" w:rsidP="00FB5895">
            <w:pPr>
              <w:spacing w:line="420" w:lineRule="exac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auto"/>
                <w:sz w:val="24"/>
              </w:rPr>
            </w:pPr>
            <w:r w:rsidRPr="00AA4B22">
              <w:rPr>
                <w:rFonts w:ascii="メイリオ" w:eastAsia="メイリオ" w:hAnsi="メイリオ" w:hint="eastAsia"/>
                <w:color w:val="auto"/>
                <w:sz w:val="24"/>
              </w:rPr>
              <w:t>必要書類</w:t>
            </w:r>
          </w:p>
        </w:tc>
      </w:tr>
      <w:tr w:rsidR="007B2DE9" w14:paraId="5260B273" w14:textId="77777777" w:rsidTr="00AA4B22">
        <w:trPr>
          <w:cnfStyle w:val="000000100000" w:firstRow="0" w:lastRow="0" w:firstColumn="0" w:lastColumn="0" w:oddVBand="0" w:evenVBand="0" w:oddHBand="1" w:evenHBand="0" w:firstRowFirstColumn="0" w:firstRowLastColumn="0" w:lastRowFirstColumn="0" w:lastRowLastColumn="0"/>
          <w:trHeight w:val="1026"/>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20E1BD7" w14:textId="77777777" w:rsidR="007B2DE9" w:rsidRPr="007B2DE9" w:rsidRDefault="007B2DE9" w:rsidP="007B2DE9">
            <w:pPr>
              <w:spacing w:line="420" w:lineRule="exact"/>
              <w:rPr>
                <w:rFonts w:ascii="メイリオ" w:eastAsia="メイリオ" w:hAnsi="メイリオ"/>
                <w:b w:val="0"/>
                <w:sz w:val="24"/>
              </w:rPr>
            </w:pPr>
            <w:r w:rsidRPr="007B2DE9">
              <w:rPr>
                <w:rFonts w:ascii="メイリオ" w:eastAsia="メイリオ" w:hAnsi="メイリオ" w:hint="eastAsia"/>
                <w:b w:val="0"/>
                <w:sz w:val="24"/>
              </w:rPr>
              <w:t>運用経費</w:t>
            </w:r>
          </w:p>
          <w:p w14:paraId="324EECA2" w14:textId="77777777" w:rsidR="007B2DE9" w:rsidRPr="007B2DE9" w:rsidRDefault="007B2DE9" w:rsidP="007B2DE9">
            <w:pPr>
              <w:spacing w:line="420" w:lineRule="exact"/>
              <w:rPr>
                <w:rFonts w:ascii="メイリオ" w:eastAsia="メイリオ" w:hAnsi="メイリオ"/>
                <w:b w:val="0"/>
                <w:sz w:val="24"/>
              </w:rPr>
            </w:pPr>
            <w:r w:rsidRPr="007B2DE9">
              <w:rPr>
                <w:rFonts w:ascii="メイリオ" w:eastAsia="メイリオ" w:hAnsi="メイリオ" w:hint="eastAsia"/>
                <w:b w:val="0"/>
                <w:sz w:val="24"/>
              </w:rPr>
              <w:t>（電気料金・共架料）</w:t>
            </w:r>
          </w:p>
        </w:tc>
        <w:tc>
          <w:tcPr>
            <w:tcW w:w="2976" w:type="dxa"/>
            <w:shd w:val="clear" w:color="auto" w:fill="auto"/>
          </w:tcPr>
          <w:p w14:paraId="18D8E16A" w14:textId="77777777" w:rsidR="007B2DE9" w:rsidRPr="007B2DE9" w:rsidRDefault="007B2DE9" w:rsidP="007B2DE9">
            <w:pPr>
              <w:spacing w:line="42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4"/>
              </w:rPr>
            </w:pPr>
            <w:r w:rsidRPr="007B2DE9">
              <w:rPr>
                <w:rFonts w:ascii="メイリオ" w:eastAsia="メイリオ" w:hAnsi="メイリオ" w:hint="eastAsia"/>
                <w:sz w:val="24"/>
              </w:rPr>
              <w:t>総経費の６分の５以内</w:t>
            </w:r>
          </w:p>
          <w:p w14:paraId="534C5BD3" w14:textId="77777777" w:rsidR="007B2DE9" w:rsidRPr="007B2DE9" w:rsidRDefault="007B2DE9" w:rsidP="007B2DE9">
            <w:pPr>
              <w:spacing w:line="42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4"/>
              </w:rPr>
            </w:pPr>
            <w:r w:rsidRPr="007B2DE9">
              <w:rPr>
                <w:rFonts w:ascii="メイリオ" w:eastAsia="メイリオ" w:hAnsi="メイリオ" w:hint="eastAsia"/>
                <w:sz w:val="24"/>
              </w:rPr>
              <w:t>（上限あり）</w:t>
            </w:r>
          </w:p>
        </w:tc>
        <w:tc>
          <w:tcPr>
            <w:tcW w:w="3402" w:type="dxa"/>
            <w:shd w:val="clear" w:color="auto" w:fill="auto"/>
          </w:tcPr>
          <w:p w14:paraId="336B8FF6" w14:textId="77777777" w:rsidR="007B2DE9" w:rsidRPr="007B2DE9" w:rsidRDefault="007B2DE9" w:rsidP="007B2DE9">
            <w:pPr>
              <w:spacing w:line="42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4"/>
              </w:rPr>
            </w:pPr>
            <w:r w:rsidRPr="007B2DE9">
              <w:rPr>
                <w:rFonts w:ascii="メイリオ" w:eastAsia="メイリオ" w:hAnsi="メイリオ" w:hint="eastAsia"/>
                <w:sz w:val="24"/>
              </w:rPr>
              <w:t>領収証または</w:t>
            </w:r>
          </w:p>
          <w:p w14:paraId="407E8FD5" w14:textId="77777777" w:rsidR="007B2DE9" w:rsidRPr="007B2DE9" w:rsidRDefault="007B2DE9" w:rsidP="007B2DE9">
            <w:pPr>
              <w:spacing w:line="42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4"/>
              </w:rPr>
            </w:pPr>
            <w:r w:rsidRPr="007B2DE9">
              <w:rPr>
                <w:rFonts w:ascii="メイリオ" w:eastAsia="メイリオ" w:hAnsi="メイリオ" w:hint="eastAsia"/>
                <w:sz w:val="24"/>
              </w:rPr>
              <w:t>通帳の写しなど</w:t>
            </w:r>
          </w:p>
        </w:tc>
      </w:tr>
      <w:tr w:rsidR="007B2DE9" w14:paraId="1CD27991" w14:textId="77777777" w:rsidTr="00AA4B22">
        <w:trPr>
          <w:trHeight w:val="983"/>
          <w:jc w:val="center"/>
        </w:trPr>
        <w:tc>
          <w:tcPr>
            <w:cnfStyle w:val="001000000000" w:firstRow="0" w:lastRow="0" w:firstColumn="1" w:lastColumn="0" w:oddVBand="0" w:evenVBand="0" w:oddHBand="0" w:evenHBand="0" w:firstRowFirstColumn="0" w:firstRowLastColumn="0" w:lastRowFirstColumn="0" w:lastRowLastColumn="0"/>
            <w:tcW w:w="3256" w:type="dxa"/>
          </w:tcPr>
          <w:p w14:paraId="62AAB7F9" w14:textId="77777777" w:rsidR="007B2DE9" w:rsidRPr="007B2DE9" w:rsidRDefault="007B2DE9" w:rsidP="007B2DE9">
            <w:pPr>
              <w:spacing w:line="420" w:lineRule="exact"/>
              <w:rPr>
                <w:rFonts w:ascii="メイリオ" w:eastAsia="メイリオ" w:hAnsi="メイリオ"/>
                <w:b w:val="0"/>
                <w:sz w:val="24"/>
              </w:rPr>
            </w:pPr>
            <w:r w:rsidRPr="007B2DE9">
              <w:rPr>
                <w:rFonts w:ascii="メイリオ" w:eastAsia="メイリオ" w:hAnsi="メイリオ" w:hint="eastAsia"/>
                <w:b w:val="0"/>
                <w:sz w:val="24"/>
              </w:rPr>
              <w:t>維持管理経費</w:t>
            </w:r>
          </w:p>
          <w:p w14:paraId="4A60AF43" w14:textId="77777777" w:rsidR="007B2DE9" w:rsidRPr="007B2DE9" w:rsidRDefault="007B2DE9" w:rsidP="007B2DE9">
            <w:pPr>
              <w:spacing w:line="420" w:lineRule="exact"/>
              <w:rPr>
                <w:rFonts w:ascii="メイリオ" w:eastAsia="メイリオ" w:hAnsi="メイリオ"/>
                <w:b w:val="0"/>
                <w:sz w:val="24"/>
              </w:rPr>
            </w:pPr>
            <w:r w:rsidRPr="007B2DE9">
              <w:rPr>
                <w:rFonts w:ascii="メイリオ" w:eastAsia="メイリオ" w:hAnsi="メイリオ" w:hint="eastAsia"/>
                <w:b w:val="0"/>
                <w:sz w:val="24"/>
              </w:rPr>
              <w:t>（保守点検・修繕費など）</w:t>
            </w:r>
          </w:p>
        </w:tc>
        <w:tc>
          <w:tcPr>
            <w:tcW w:w="2976" w:type="dxa"/>
          </w:tcPr>
          <w:p w14:paraId="7A307514" w14:textId="77777777" w:rsidR="007B2DE9" w:rsidRPr="007B2DE9" w:rsidRDefault="007B2DE9" w:rsidP="007B2DE9">
            <w:pPr>
              <w:spacing w:line="42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4"/>
              </w:rPr>
            </w:pPr>
            <w:r w:rsidRPr="007B2DE9">
              <w:rPr>
                <w:rFonts w:ascii="メイリオ" w:eastAsia="メイリオ" w:hAnsi="メイリオ" w:hint="eastAsia"/>
                <w:sz w:val="24"/>
              </w:rPr>
              <w:t>同上</w:t>
            </w:r>
          </w:p>
        </w:tc>
        <w:tc>
          <w:tcPr>
            <w:tcW w:w="3402" w:type="dxa"/>
          </w:tcPr>
          <w:p w14:paraId="30087501" w14:textId="77777777" w:rsidR="007B2DE9" w:rsidRPr="007B2DE9" w:rsidRDefault="007B2DE9" w:rsidP="007B2DE9">
            <w:pPr>
              <w:spacing w:line="42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4"/>
              </w:rPr>
            </w:pPr>
            <w:r w:rsidRPr="007B2DE9">
              <w:rPr>
                <w:rFonts w:ascii="メイリオ" w:eastAsia="メイリオ" w:hAnsi="メイリオ" w:hint="eastAsia"/>
                <w:sz w:val="24"/>
              </w:rPr>
              <w:t>領収証</w:t>
            </w:r>
          </w:p>
          <w:p w14:paraId="4F7D8134" w14:textId="77777777" w:rsidR="007B2DE9" w:rsidRPr="007B2DE9" w:rsidRDefault="007B2DE9" w:rsidP="007B2DE9">
            <w:pPr>
              <w:spacing w:line="42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4"/>
              </w:rPr>
            </w:pPr>
            <w:r w:rsidRPr="007B2DE9">
              <w:rPr>
                <w:rFonts w:ascii="メイリオ" w:eastAsia="メイリオ" w:hAnsi="メイリオ" w:hint="eastAsia"/>
                <w:sz w:val="24"/>
              </w:rPr>
              <w:t>保守点検・修繕報告書</w:t>
            </w:r>
          </w:p>
        </w:tc>
      </w:tr>
    </w:tbl>
    <w:p w14:paraId="17CF104E" w14:textId="77777777" w:rsidR="007B2DE9" w:rsidRDefault="007B2DE9" w:rsidP="007B2DE9">
      <w:pPr>
        <w:rPr>
          <w:rFonts w:ascii="HG丸ｺﾞｼｯｸM-PRO" w:eastAsia="HG丸ｺﾞｼｯｸM-PRO" w:hAnsi="HG丸ｺﾞｼｯｸM-PRO"/>
          <w:b/>
          <w:color w:val="FF0000"/>
        </w:rPr>
      </w:pPr>
    </w:p>
    <w:p w14:paraId="518E62B4" w14:textId="6280FB7D" w:rsidR="007B2DE9" w:rsidRPr="00AA4B22" w:rsidRDefault="007B2DE9" w:rsidP="00AA4B22">
      <w:pPr>
        <w:ind w:firstLineChars="200" w:firstLine="482"/>
        <w:rPr>
          <w:rFonts w:ascii="ＭＳ ゴシック" w:eastAsia="ＭＳ ゴシック" w:hAnsi="ＭＳ ゴシック"/>
          <w:b/>
          <w:color w:val="FF0000"/>
          <w:sz w:val="24"/>
        </w:rPr>
      </w:pPr>
      <w:r w:rsidRPr="00AA4B22">
        <w:rPr>
          <w:rFonts w:ascii="ＭＳ ゴシック" w:eastAsia="ＭＳ ゴシック" w:hAnsi="ＭＳ ゴシック" w:hint="eastAsia"/>
          <w:b/>
          <w:color w:val="FF0000"/>
          <w:sz w:val="24"/>
        </w:rPr>
        <w:t>※防犯カメラを設置後は、</w:t>
      </w:r>
      <w:r w:rsidRPr="00727307">
        <w:rPr>
          <w:rFonts w:ascii="ＭＳ ゴシック" w:eastAsia="ＭＳ ゴシック" w:hAnsi="ＭＳ ゴシック" w:hint="eastAsia"/>
          <w:b/>
          <w:color w:val="FF0000"/>
          <w:sz w:val="24"/>
        </w:rPr>
        <w:t>必ず年に１度「保守点検」</w:t>
      </w:r>
      <w:r w:rsidR="00AA4B22">
        <w:rPr>
          <w:rFonts w:ascii="ＭＳ ゴシック" w:eastAsia="ＭＳ ゴシック" w:hAnsi="ＭＳ ゴシック" w:hint="eastAsia"/>
          <w:b/>
          <w:color w:val="FF0000"/>
          <w:sz w:val="24"/>
        </w:rPr>
        <w:t>を行って</w:t>
      </w:r>
      <w:r w:rsidRPr="00AA4B22">
        <w:rPr>
          <w:rFonts w:ascii="ＭＳ ゴシック" w:eastAsia="ＭＳ ゴシック" w:hAnsi="ＭＳ ゴシック" w:hint="eastAsia"/>
          <w:b/>
          <w:color w:val="FF0000"/>
          <w:sz w:val="24"/>
        </w:rPr>
        <w:t>ください。</w:t>
      </w:r>
    </w:p>
    <w:p w14:paraId="4B6D0872" w14:textId="0602AA80" w:rsidR="007B2DE9" w:rsidRPr="007B2DE9" w:rsidRDefault="007B2DE9" w:rsidP="00B6099F">
      <w:pPr>
        <w:spacing w:line="320" w:lineRule="exact"/>
        <w:jc w:val="left"/>
        <w:rPr>
          <w:rFonts w:ascii="メイリオ" w:eastAsia="メイリオ" w:hAnsi="メイリオ" w:cs="ＭＳ 明朝"/>
          <w:kern w:val="0"/>
          <w:sz w:val="24"/>
          <w:szCs w:val="24"/>
        </w:rPr>
      </w:pPr>
    </w:p>
    <w:p w14:paraId="14E57672" w14:textId="1CE73680" w:rsidR="007B2DE9" w:rsidRDefault="007B2DE9" w:rsidP="00B6099F">
      <w:pPr>
        <w:spacing w:line="320" w:lineRule="exact"/>
        <w:jc w:val="left"/>
        <w:rPr>
          <w:rFonts w:ascii="メイリオ" w:eastAsia="メイリオ" w:hAnsi="メイリオ" w:cs="ＭＳ 明朝"/>
          <w:kern w:val="0"/>
          <w:sz w:val="24"/>
          <w:szCs w:val="24"/>
        </w:rPr>
      </w:pPr>
    </w:p>
    <w:p w14:paraId="3B76C4CF" w14:textId="7F03D0FE" w:rsidR="007B2DE9" w:rsidRDefault="00396DA5" w:rsidP="00B6099F">
      <w:pPr>
        <w:spacing w:line="320" w:lineRule="exact"/>
        <w:jc w:val="left"/>
        <w:rPr>
          <w:rFonts w:ascii="メイリオ" w:eastAsia="メイリオ" w:hAnsi="メイリオ" w:cs="ＭＳ 明朝"/>
          <w:kern w:val="0"/>
          <w:sz w:val="24"/>
          <w:szCs w:val="24"/>
        </w:rPr>
      </w:pPr>
      <w:r>
        <w:rPr>
          <w:rFonts w:ascii="メイリオ" w:eastAsia="メイリオ" w:hAnsi="メイリオ" w:cs="ＭＳ 明朝"/>
          <w:noProof/>
          <w:kern w:val="0"/>
          <w:sz w:val="24"/>
          <w:szCs w:val="24"/>
        </w:rPr>
        <mc:AlternateContent>
          <mc:Choice Requires="wps">
            <w:drawing>
              <wp:anchor distT="0" distB="0" distL="114300" distR="114300" simplePos="0" relativeHeight="251684864" behindDoc="0" locked="0" layoutInCell="1" allowOverlap="1" wp14:anchorId="58D337FE" wp14:editId="69633AD8">
                <wp:simplePos x="0" y="0"/>
                <wp:positionH relativeFrom="margin">
                  <wp:posOffset>291962</wp:posOffset>
                </wp:positionH>
                <wp:positionV relativeFrom="paragraph">
                  <wp:posOffset>10408</wp:posOffset>
                </wp:positionV>
                <wp:extent cx="4581525" cy="1001865"/>
                <wp:effectExtent l="0" t="0" r="28575" b="27305"/>
                <wp:wrapNone/>
                <wp:docPr id="17" name="テキスト ボックス 17"/>
                <wp:cNvGraphicFramePr/>
                <a:graphic xmlns:a="http://schemas.openxmlformats.org/drawingml/2006/main">
                  <a:graphicData uri="http://schemas.microsoft.com/office/word/2010/wordprocessingShape">
                    <wps:wsp>
                      <wps:cNvSpPr txBox="1"/>
                      <wps:spPr>
                        <a:xfrm>
                          <a:off x="0" y="0"/>
                          <a:ext cx="4581525" cy="1001865"/>
                        </a:xfrm>
                        <a:prstGeom prst="rect">
                          <a:avLst/>
                        </a:prstGeom>
                        <a:solidFill>
                          <a:schemeClr val="lt1"/>
                        </a:solidFill>
                        <a:ln w="6350">
                          <a:solidFill>
                            <a:prstClr val="black"/>
                          </a:solidFill>
                        </a:ln>
                      </wps:spPr>
                      <wps:txbx>
                        <w:txbxContent>
                          <w:p w14:paraId="604B0B7D" w14:textId="3770B5A2" w:rsidR="003B2BBB" w:rsidRDefault="003B2BBB" w:rsidP="002F3FF9">
                            <w:pPr>
                              <w:spacing w:line="360" w:lineRule="exact"/>
                              <w:jc w:val="left"/>
                              <w:rPr>
                                <w:rFonts w:ascii="メイリオ" w:eastAsia="メイリオ" w:hAnsi="メイリオ"/>
                                <w:sz w:val="24"/>
                                <w:szCs w:val="24"/>
                              </w:rPr>
                            </w:pPr>
                            <w:r>
                              <w:rPr>
                                <w:rFonts w:ascii="メイリオ" w:eastAsia="メイリオ" w:hAnsi="メイリオ" w:hint="eastAsia"/>
                                <w:sz w:val="24"/>
                                <w:szCs w:val="24"/>
                              </w:rPr>
                              <w:t>＜問い合わせ先＞</w:t>
                            </w:r>
                          </w:p>
                          <w:p w14:paraId="3A0498D2" w14:textId="1F1E99D9" w:rsidR="003B2BBB" w:rsidRPr="003F737C" w:rsidRDefault="003B2BBB" w:rsidP="00061C89">
                            <w:pPr>
                              <w:spacing w:line="360" w:lineRule="exact"/>
                              <w:ind w:firstLineChars="200" w:firstLine="480"/>
                              <w:jc w:val="left"/>
                              <w:rPr>
                                <w:rFonts w:ascii="メイリオ" w:eastAsia="メイリオ" w:hAnsi="メイリオ"/>
                                <w:sz w:val="24"/>
                                <w:szCs w:val="24"/>
                              </w:rPr>
                            </w:pPr>
                            <w:r w:rsidRPr="003F737C">
                              <w:rPr>
                                <w:rFonts w:ascii="メイリオ" w:eastAsia="メイリオ" w:hAnsi="メイリオ" w:hint="eastAsia"/>
                                <w:sz w:val="24"/>
                                <w:szCs w:val="24"/>
                              </w:rPr>
                              <w:t>北区</w:t>
                            </w:r>
                            <w:r>
                              <w:rPr>
                                <w:rFonts w:ascii="メイリオ" w:eastAsia="メイリオ" w:hAnsi="メイリオ" w:hint="eastAsia"/>
                                <w:sz w:val="24"/>
                                <w:szCs w:val="24"/>
                              </w:rPr>
                              <w:t xml:space="preserve">役所　</w:t>
                            </w:r>
                            <w:r>
                              <w:rPr>
                                <w:rFonts w:ascii="メイリオ" w:eastAsia="メイリオ" w:hAnsi="メイリオ"/>
                                <w:sz w:val="24"/>
                                <w:szCs w:val="24"/>
                              </w:rPr>
                              <w:t>第一庁舎2階１６番窓口</w:t>
                            </w:r>
                            <w:r w:rsidRPr="003F737C">
                              <w:rPr>
                                <w:rFonts w:ascii="メイリオ" w:eastAsia="メイリオ" w:hAnsi="メイリオ" w:hint="eastAsia"/>
                                <w:sz w:val="24"/>
                                <w:szCs w:val="24"/>
                              </w:rPr>
                              <w:t xml:space="preserve">　生活安全担当課</w:t>
                            </w:r>
                          </w:p>
                          <w:p w14:paraId="5D678508" w14:textId="2BA433F2" w:rsidR="003B2BBB" w:rsidRDefault="003B2BBB" w:rsidP="002F3FF9">
                            <w:pPr>
                              <w:spacing w:line="360" w:lineRule="exact"/>
                              <w:ind w:firstLineChars="1200" w:firstLine="2880"/>
                              <w:jc w:val="left"/>
                              <w:rPr>
                                <w:rFonts w:ascii="メイリオ" w:eastAsia="メイリオ" w:hAnsi="メイリオ"/>
                                <w:sz w:val="24"/>
                                <w:szCs w:val="24"/>
                              </w:rPr>
                            </w:pPr>
                            <w:r w:rsidRPr="003F737C">
                              <w:rPr>
                                <w:rFonts w:ascii="メイリオ" w:eastAsia="メイリオ" w:hAnsi="メイリオ" w:hint="eastAsia"/>
                                <w:sz w:val="24"/>
                                <w:szCs w:val="24"/>
                              </w:rPr>
                              <w:t xml:space="preserve">TEL　０３－３９０８－１１２１　　</w:t>
                            </w:r>
                          </w:p>
                          <w:p w14:paraId="120A6876" w14:textId="2DF0E44D" w:rsidR="003B2BBB" w:rsidRPr="00BB5D4B" w:rsidRDefault="003B2BBB" w:rsidP="00BB5D4B">
                            <w:pPr>
                              <w:spacing w:line="360" w:lineRule="exact"/>
                              <w:ind w:firstLineChars="1200" w:firstLine="2880"/>
                              <w:jc w:val="left"/>
                              <w:rPr>
                                <w:rFonts w:ascii="メイリオ" w:eastAsia="メイリオ" w:hAnsi="メイリオ"/>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337FE" id="テキスト ボックス 17" o:spid="_x0000_s1033" type="#_x0000_t202" style="position:absolute;margin-left:23pt;margin-top:.8pt;width:360.75pt;height:78.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" fillcolor="white [3201]" strokeweight=".5pt">
                <v:textbox>
                  <w:txbxContent>
                    <w:p w14:paraId="604B0B7D" w14:textId="3770B5A2" w:rsidR="003B2BBB" w:rsidRDefault="003B2BBB" w:rsidP="002F3FF9">
                      <w:pPr>
                        <w:spacing w:line="360" w:lineRule="exact"/>
                        <w:jc w:val="left"/>
                        <w:rPr>
                          <w:rFonts w:ascii="メイリオ" w:eastAsia="メイリオ" w:hAnsi="メイリオ"/>
                          <w:sz w:val="24"/>
                          <w:szCs w:val="24"/>
                        </w:rPr>
                      </w:pPr>
                      <w:r>
                        <w:rPr>
                          <w:rFonts w:ascii="メイリオ" w:eastAsia="メイリオ" w:hAnsi="メイリオ" w:hint="eastAsia"/>
                          <w:sz w:val="24"/>
                          <w:szCs w:val="24"/>
                        </w:rPr>
                        <w:t>＜問い合わせ先＞</w:t>
                      </w:r>
                    </w:p>
                    <w:p w14:paraId="3A0498D2" w14:textId="1F1E99D9" w:rsidR="003B2BBB" w:rsidRPr="003F737C" w:rsidRDefault="003B2BBB" w:rsidP="00061C89">
                      <w:pPr>
                        <w:spacing w:line="360" w:lineRule="exact"/>
                        <w:ind w:firstLineChars="200" w:firstLine="480"/>
                        <w:jc w:val="left"/>
                        <w:rPr>
                          <w:rFonts w:ascii="メイリオ" w:eastAsia="メイリオ" w:hAnsi="メイリオ"/>
                          <w:sz w:val="24"/>
                          <w:szCs w:val="24"/>
                        </w:rPr>
                      </w:pPr>
                      <w:r w:rsidRPr="003F737C">
                        <w:rPr>
                          <w:rFonts w:ascii="メイリオ" w:eastAsia="メイリオ" w:hAnsi="メイリオ" w:hint="eastAsia"/>
                          <w:sz w:val="24"/>
                          <w:szCs w:val="24"/>
                        </w:rPr>
                        <w:t>北区</w:t>
                      </w:r>
                      <w:r>
                        <w:rPr>
                          <w:rFonts w:ascii="メイリオ" w:eastAsia="メイリオ" w:hAnsi="メイリオ" w:hint="eastAsia"/>
                          <w:sz w:val="24"/>
                          <w:szCs w:val="24"/>
                        </w:rPr>
                        <w:t xml:space="preserve">役所　</w:t>
                      </w:r>
                      <w:r>
                        <w:rPr>
                          <w:rFonts w:ascii="メイリオ" w:eastAsia="メイリオ" w:hAnsi="メイリオ"/>
                          <w:sz w:val="24"/>
                          <w:szCs w:val="24"/>
                        </w:rPr>
                        <w:t>第一庁舎2階１６番窓口</w:t>
                      </w:r>
                      <w:r w:rsidRPr="003F737C">
                        <w:rPr>
                          <w:rFonts w:ascii="メイリオ" w:eastAsia="メイリオ" w:hAnsi="メイリオ" w:hint="eastAsia"/>
                          <w:sz w:val="24"/>
                          <w:szCs w:val="24"/>
                        </w:rPr>
                        <w:t xml:space="preserve">　生活安全担当課</w:t>
                      </w:r>
                    </w:p>
                    <w:p w14:paraId="5D678508" w14:textId="2BA433F2" w:rsidR="003B2BBB" w:rsidRDefault="003B2BBB" w:rsidP="002F3FF9">
                      <w:pPr>
                        <w:spacing w:line="360" w:lineRule="exact"/>
                        <w:ind w:firstLineChars="1200" w:firstLine="2880"/>
                        <w:jc w:val="left"/>
                        <w:rPr>
                          <w:rFonts w:ascii="メイリオ" w:eastAsia="メイリオ" w:hAnsi="メイリオ"/>
                          <w:sz w:val="24"/>
                          <w:szCs w:val="24"/>
                        </w:rPr>
                      </w:pPr>
                      <w:r w:rsidRPr="003F737C">
                        <w:rPr>
                          <w:rFonts w:ascii="メイリオ" w:eastAsia="メイリオ" w:hAnsi="メイリオ" w:hint="eastAsia"/>
                          <w:sz w:val="24"/>
                          <w:szCs w:val="24"/>
                        </w:rPr>
                        <w:t xml:space="preserve">TEL　０３－３９０８－１１２１　　</w:t>
                      </w:r>
                    </w:p>
                    <w:p w14:paraId="120A6876" w14:textId="2DF0E44D" w:rsidR="003B2BBB" w:rsidRPr="00BB5D4B" w:rsidRDefault="003B2BBB" w:rsidP="00BB5D4B">
                      <w:pPr>
                        <w:spacing w:line="360" w:lineRule="exact"/>
                        <w:ind w:firstLineChars="1200" w:firstLine="2880"/>
                        <w:jc w:val="left"/>
                        <w:rPr>
                          <w:rFonts w:ascii="メイリオ" w:eastAsia="メイリオ" w:hAnsi="メイリオ"/>
                          <w:sz w:val="24"/>
                          <w:szCs w:val="24"/>
                        </w:rPr>
                      </w:pPr>
                    </w:p>
                  </w:txbxContent>
                </v:textbox>
                <w10:wrap anchorx="margin"/>
              </v:shape>
            </w:pict>
          </mc:Fallback>
        </mc:AlternateContent>
      </w:r>
    </w:p>
    <w:p w14:paraId="198D66FA" w14:textId="64F4F95B" w:rsidR="007B2DE9" w:rsidRDefault="007B2DE9" w:rsidP="00B6099F">
      <w:pPr>
        <w:spacing w:line="320" w:lineRule="exact"/>
        <w:jc w:val="left"/>
        <w:rPr>
          <w:rFonts w:ascii="メイリオ" w:eastAsia="メイリオ" w:hAnsi="メイリオ" w:cs="ＭＳ 明朝"/>
          <w:kern w:val="0"/>
          <w:sz w:val="24"/>
          <w:szCs w:val="24"/>
        </w:rPr>
      </w:pPr>
    </w:p>
    <w:p w14:paraId="5758F4A7" w14:textId="556A6220" w:rsidR="00727307" w:rsidRDefault="00727307" w:rsidP="00B6099F">
      <w:pPr>
        <w:spacing w:line="320" w:lineRule="exact"/>
        <w:jc w:val="left"/>
        <w:rPr>
          <w:rFonts w:ascii="メイリオ" w:eastAsia="メイリオ" w:hAnsi="メイリオ" w:cs="ＭＳ 明朝"/>
          <w:kern w:val="0"/>
          <w:sz w:val="24"/>
          <w:szCs w:val="24"/>
        </w:rPr>
      </w:pPr>
    </w:p>
    <w:p w14:paraId="6D4358B6" w14:textId="283DB453" w:rsidR="00727307" w:rsidRDefault="00727307" w:rsidP="00B6099F">
      <w:pPr>
        <w:spacing w:line="320" w:lineRule="exact"/>
        <w:jc w:val="left"/>
        <w:rPr>
          <w:rFonts w:ascii="メイリオ" w:eastAsia="メイリオ" w:hAnsi="メイリオ" w:cs="ＭＳ 明朝"/>
          <w:kern w:val="0"/>
          <w:sz w:val="24"/>
          <w:szCs w:val="24"/>
        </w:rPr>
      </w:pPr>
    </w:p>
    <w:p w14:paraId="54B9B649" w14:textId="580A4059" w:rsidR="00727307" w:rsidRDefault="00727307" w:rsidP="00B6099F">
      <w:pPr>
        <w:spacing w:line="320" w:lineRule="exact"/>
        <w:jc w:val="left"/>
        <w:rPr>
          <w:rFonts w:ascii="メイリオ" w:eastAsia="メイリオ" w:hAnsi="メイリオ" w:cs="ＭＳ 明朝"/>
          <w:kern w:val="0"/>
          <w:sz w:val="24"/>
          <w:szCs w:val="24"/>
        </w:rPr>
      </w:pPr>
    </w:p>
    <w:p w14:paraId="2111D4A9" w14:textId="0EB756FB" w:rsidR="00683300" w:rsidRPr="003C6420" w:rsidRDefault="00683300" w:rsidP="00B6099F">
      <w:pPr>
        <w:spacing w:line="320" w:lineRule="exact"/>
        <w:jc w:val="left"/>
        <w:rPr>
          <w:rFonts w:ascii="メイリオ" w:eastAsia="メイリオ" w:hAnsi="メイリオ" w:cs="ＭＳ 明朝"/>
          <w:kern w:val="0"/>
          <w:sz w:val="24"/>
          <w:szCs w:val="24"/>
        </w:rPr>
      </w:pPr>
    </w:p>
    <w:sectPr w:rsidR="00683300" w:rsidRPr="003C6420" w:rsidSect="00B55E2D">
      <w:footerReference w:type="default" r:id="rId11"/>
      <w:pgSz w:w="16838" w:h="11906" w:orient="landscape"/>
      <w:pgMar w:top="284" w:right="567" w:bottom="284" w:left="567"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890FD" w14:textId="77777777" w:rsidR="003B2BBB" w:rsidRDefault="003B2BBB" w:rsidP="002B192A">
      <w:r>
        <w:separator/>
      </w:r>
    </w:p>
  </w:endnote>
  <w:endnote w:type="continuationSeparator" w:id="0">
    <w:p w14:paraId="21BE7B35" w14:textId="77777777" w:rsidR="003B2BBB" w:rsidRDefault="003B2BBB" w:rsidP="002B1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444775"/>
      <w:docPartObj>
        <w:docPartGallery w:val="Page Numbers (Bottom of Page)"/>
        <w:docPartUnique/>
      </w:docPartObj>
    </w:sdtPr>
    <w:sdtEndPr/>
    <w:sdtContent>
      <w:p w14:paraId="1C993BF6" w14:textId="10228962" w:rsidR="00603A33" w:rsidRDefault="00603A33">
        <w:pPr>
          <w:pStyle w:val="a9"/>
          <w:jc w:val="right"/>
        </w:pPr>
        <w:r>
          <w:fldChar w:fldCharType="begin"/>
        </w:r>
        <w:r>
          <w:instrText>PAGE   \* MERGEFORMAT</w:instrText>
        </w:r>
        <w:r>
          <w:fldChar w:fldCharType="separate"/>
        </w:r>
        <w:r w:rsidR="00CC6391" w:rsidRPr="00CC6391">
          <w:rPr>
            <w:noProof/>
            <w:lang w:val="ja-JP"/>
          </w:rPr>
          <w:t>15</w:t>
        </w:r>
        <w:r>
          <w:fldChar w:fldCharType="end"/>
        </w:r>
      </w:p>
    </w:sdtContent>
  </w:sdt>
  <w:p w14:paraId="18AF2BFE" w14:textId="77777777" w:rsidR="00A64472" w:rsidRDefault="00A6447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43401" w14:textId="77777777" w:rsidR="003B2BBB" w:rsidRDefault="003B2BBB" w:rsidP="002B192A">
      <w:r>
        <w:separator/>
      </w:r>
    </w:p>
  </w:footnote>
  <w:footnote w:type="continuationSeparator" w:id="0">
    <w:p w14:paraId="37439D39" w14:textId="77777777" w:rsidR="003B2BBB" w:rsidRDefault="003B2BBB" w:rsidP="002B19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F0D33"/>
    <w:multiLevelType w:val="hybridMultilevel"/>
    <w:tmpl w:val="D188C9B4"/>
    <w:lvl w:ilvl="0" w:tplc="CA7A5956">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 w15:restartNumberingAfterBreak="0">
    <w:nsid w:val="212A716D"/>
    <w:multiLevelType w:val="hybridMultilevel"/>
    <w:tmpl w:val="7A105DAE"/>
    <w:lvl w:ilvl="0" w:tplc="BAC6C1CE">
      <w:start w:val="2"/>
      <w:numFmt w:val="decimalEnclosedCircle"/>
      <w:lvlText w:val="%1"/>
      <w:lvlJc w:val="left"/>
      <w:pPr>
        <w:ind w:left="810" w:hanging="36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2" w15:restartNumberingAfterBreak="0">
    <w:nsid w:val="311E0D77"/>
    <w:multiLevelType w:val="hybridMultilevel"/>
    <w:tmpl w:val="3F8C337A"/>
    <w:lvl w:ilvl="0" w:tplc="E53CE066">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38FF3D99"/>
    <w:multiLevelType w:val="hybridMultilevel"/>
    <w:tmpl w:val="94D2C0C6"/>
    <w:lvl w:ilvl="0" w:tplc="C8F85446">
      <w:start w:val="1"/>
      <w:numFmt w:val="decimalEnclosedCircle"/>
      <w:lvlText w:val="%1"/>
      <w:lvlJc w:val="left"/>
      <w:pPr>
        <w:ind w:left="620" w:hanging="360"/>
      </w:pPr>
      <w:rPr>
        <w:rFonts w:hint="default"/>
        <w:b w:val="0"/>
        <w:color w:val="auto"/>
      </w:rPr>
    </w:lvl>
    <w:lvl w:ilvl="1" w:tplc="04090017" w:tentative="1">
      <w:start w:val="1"/>
      <w:numFmt w:val="aiueoFullWidth"/>
      <w:lvlText w:val="(%2)"/>
      <w:lvlJc w:val="left"/>
      <w:pPr>
        <w:ind w:left="1140" w:hanging="440"/>
      </w:pPr>
    </w:lvl>
    <w:lvl w:ilvl="2" w:tplc="04090011" w:tentative="1">
      <w:start w:val="1"/>
      <w:numFmt w:val="decimalEnclosedCircle"/>
      <w:lvlText w:val="%3"/>
      <w:lvlJc w:val="left"/>
      <w:pPr>
        <w:ind w:left="1580" w:hanging="440"/>
      </w:pPr>
    </w:lvl>
    <w:lvl w:ilvl="3" w:tplc="0409000F" w:tentative="1">
      <w:start w:val="1"/>
      <w:numFmt w:val="decimal"/>
      <w:lvlText w:val="%4."/>
      <w:lvlJc w:val="left"/>
      <w:pPr>
        <w:ind w:left="2020" w:hanging="440"/>
      </w:pPr>
    </w:lvl>
    <w:lvl w:ilvl="4" w:tplc="04090017" w:tentative="1">
      <w:start w:val="1"/>
      <w:numFmt w:val="aiueoFullWidth"/>
      <w:lvlText w:val="(%5)"/>
      <w:lvlJc w:val="left"/>
      <w:pPr>
        <w:ind w:left="2460" w:hanging="440"/>
      </w:pPr>
    </w:lvl>
    <w:lvl w:ilvl="5" w:tplc="04090011" w:tentative="1">
      <w:start w:val="1"/>
      <w:numFmt w:val="decimalEnclosedCircle"/>
      <w:lvlText w:val="%6"/>
      <w:lvlJc w:val="left"/>
      <w:pPr>
        <w:ind w:left="2900" w:hanging="440"/>
      </w:pPr>
    </w:lvl>
    <w:lvl w:ilvl="6" w:tplc="0409000F" w:tentative="1">
      <w:start w:val="1"/>
      <w:numFmt w:val="decimal"/>
      <w:lvlText w:val="%7."/>
      <w:lvlJc w:val="left"/>
      <w:pPr>
        <w:ind w:left="3340" w:hanging="440"/>
      </w:pPr>
    </w:lvl>
    <w:lvl w:ilvl="7" w:tplc="04090017" w:tentative="1">
      <w:start w:val="1"/>
      <w:numFmt w:val="aiueoFullWidth"/>
      <w:lvlText w:val="(%8)"/>
      <w:lvlJc w:val="left"/>
      <w:pPr>
        <w:ind w:left="3780" w:hanging="440"/>
      </w:pPr>
    </w:lvl>
    <w:lvl w:ilvl="8" w:tplc="04090011" w:tentative="1">
      <w:start w:val="1"/>
      <w:numFmt w:val="decimalEnclosedCircle"/>
      <w:lvlText w:val="%9"/>
      <w:lvlJc w:val="left"/>
      <w:pPr>
        <w:ind w:left="4220" w:hanging="440"/>
      </w:pPr>
    </w:lvl>
  </w:abstractNum>
  <w:abstractNum w:abstractNumId="4" w15:restartNumberingAfterBreak="0">
    <w:nsid w:val="3BE45E9E"/>
    <w:multiLevelType w:val="hybridMultilevel"/>
    <w:tmpl w:val="1096C6A0"/>
    <w:lvl w:ilvl="0" w:tplc="B840187A">
      <w:start w:val="4"/>
      <w:numFmt w:val="decimalFullWidth"/>
      <w:lvlText w:val="（%1）"/>
      <w:lvlJc w:val="left"/>
      <w:pPr>
        <w:ind w:left="870" w:hanging="870"/>
      </w:pPr>
      <w:rPr>
        <w:rFonts w:hint="default"/>
      </w:rPr>
    </w:lvl>
    <w:lvl w:ilvl="1" w:tplc="761811A4">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1BA"/>
    <w:rsid w:val="000276F9"/>
    <w:rsid w:val="00032189"/>
    <w:rsid w:val="00045309"/>
    <w:rsid w:val="00052530"/>
    <w:rsid w:val="000557BD"/>
    <w:rsid w:val="00057657"/>
    <w:rsid w:val="00060F5A"/>
    <w:rsid w:val="00061C89"/>
    <w:rsid w:val="00063367"/>
    <w:rsid w:val="00071EAD"/>
    <w:rsid w:val="00085A3E"/>
    <w:rsid w:val="00095F61"/>
    <w:rsid w:val="000A3EED"/>
    <w:rsid w:val="000A4F6E"/>
    <w:rsid w:val="000B06B9"/>
    <w:rsid w:val="000C68E0"/>
    <w:rsid w:val="000C78D8"/>
    <w:rsid w:val="000D025C"/>
    <w:rsid w:val="000D6432"/>
    <w:rsid w:val="000E4380"/>
    <w:rsid w:val="000E6AA8"/>
    <w:rsid w:val="00106C99"/>
    <w:rsid w:val="00116103"/>
    <w:rsid w:val="00116E3E"/>
    <w:rsid w:val="00117D99"/>
    <w:rsid w:val="0014426A"/>
    <w:rsid w:val="00155D22"/>
    <w:rsid w:val="00173790"/>
    <w:rsid w:val="001A0D19"/>
    <w:rsid w:val="001A4FDB"/>
    <w:rsid w:val="001C0D57"/>
    <w:rsid w:val="001C769F"/>
    <w:rsid w:val="001D35ED"/>
    <w:rsid w:val="001E0D19"/>
    <w:rsid w:val="001E3431"/>
    <w:rsid w:val="001F378A"/>
    <w:rsid w:val="001F537A"/>
    <w:rsid w:val="00213B16"/>
    <w:rsid w:val="0023219C"/>
    <w:rsid w:val="002548F4"/>
    <w:rsid w:val="00256BE7"/>
    <w:rsid w:val="00284E21"/>
    <w:rsid w:val="00285663"/>
    <w:rsid w:val="00287FCE"/>
    <w:rsid w:val="002A6902"/>
    <w:rsid w:val="002B192A"/>
    <w:rsid w:val="002C5978"/>
    <w:rsid w:val="002D2C40"/>
    <w:rsid w:val="002D5762"/>
    <w:rsid w:val="002E4081"/>
    <w:rsid w:val="002F1B92"/>
    <w:rsid w:val="002F3FF9"/>
    <w:rsid w:val="00306FB8"/>
    <w:rsid w:val="003313E1"/>
    <w:rsid w:val="00331BB6"/>
    <w:rsid w:val="003640AA"/>
    <w:rsid w:val="003721E2"/>
    <w:rsid w:val="00373EC6"/>
    <w:rsid w:val="0038075F"/>
    <w:rsid w:val="00396DA5"/>
    <w:rsid w:val="00396FD1"/>
    <w:rsid w:val="003B2BBB"/>
    <w:rsid w:val="003C6420"/>
    <w:rsid w:val="003D2A79"/>
    <w:rsid w:val="003E37D2"/>
    <w:rsid w:val="003F737C"/>
    <w:rsid w:val="00406A4F"/>
    <w:rsid w:val="004070F2"/>
    <w:rsid w:val="00407CF3"/>
    <w:rsid w:val="00417B80"/>
    <w:rsid w:val="0042419B"/>
    <w:rsid w:val="00426806"/>
    <w:rsid w:val="0043161B"/>
    <w:rsid w:val="0043664B"/>
    <w:rsid w:val="00440A55"/>
    <w:rsid w:val="00455C41"/>
    <w:rsid w:val="00491995"/>
    <w:rsid w:val="00495396"/>
    <w:rsid w:val="004A5BB6"/>
    <w:rsid w:val="004B415B"/>
    <w:rsid w:val="004B5954"/>
    <w:rsid w:val="004B6DC9"/>
    <w:rsid w:val="004D6BC3"/>
    <w:rsid w:val="005039A2"/>
    <w:rsid w:val="00506910"/>
    <w:rsid w:val="00510ED5"/>
    <w:rsid w:val="00512858"/>
    <w:rsid w:val="005559F2"/>
    <w:rsid w:val="005709FF"/>
    <w:rsid w:val="00585D2E"/>
    <w:rsid w:val="00587238"/>
    <w:rsid w:val="005B6FDE"/>
    <w:rsid w:val="005C29E7"/>
    <w:rsid w:val="005D518A"/>
    <w:rsid w:val="005F2730"/>
    <w:rsid w:val="00603A33"/>
    <w:rsid w:val="00603DD5"/>
    <w:rsid w:val="00612603"/>
    <w:rsid w:val="00621D07"/>
    <w:rsid w:val="00640234"/>
    <w:rsid w:val="00640C55"/>
    <w:rsid w:val="006414F7"/>
    <w:rsid w:val="006637A1"/>
    <w:rsid w:val="00683300"/>
    <w:rsid w:val="00686980"/>
    <w:rsid w:val="006948A7"/>
    <w:rsid w:val="006A73C4"/>
    <w:rsid w:val="006B0BA9"/>
    <w:rsid w:val="006B2DAE"/>
    <w:rsid w:val="006C0AEC"/>
    <w:rsid w:val="006C2ADD"/>
    <w:rsid w:val="006E015C"/>
    <w:rsid w:val="00710A72"/>
    <w:rsid w:val="00716D34"/>
    <w:rsid w:val="00727307"/>
    <w:rsid w:val="00732005"/>
    <w:rsid w:val="00733000"/>
    <w:rsid w:val="007414E6"/>
    <w:rsid w:val="00741719"/>
    <w:rsid w:val="00752154"/>
    <w:rsid w:val="00774ED0"/>
    <w:rsid w:val="00786F59"/>
    <w:rsid w:val="00790666"/>
    <w:rsid w:val="007A6595"/>
    <w:rsid w:val="007B2DE9"/>
    <w:rsid w:val="007B5E52"/>
    <w:rsid w:val="007C0087"/>
    <w:rsid w:val="007C2B3B"/>
    <w:rsid w:val="007E043B"/>
    <w:rsid w:val="007E1A34"/>
    <w:rsid w:val="007E1FAD"/>
    <w:rsid w:val="00803FCB"/>
    <w:rsid w:val="008224E1"/>
    <w:rsid w:val="008320A6"/>
    <w:rsid w:val="0086267A"/>
    <w:rsid w:val="008634E4"/>
    <w:rsid w:val="00880972"/>
    <w:rsid w:val="008B6B1A"/>
    <w:rsid w:val="008D4203"/>
    <w:rsid w:val="009114FA"/>
    <w:rsid w:val="00922D8B"/>
    <w:rsid w:val="00927FFE"/>
    <w:rsid w:val="00945058"/>
    <w:rsid w:val="0095273F"/>
    <w:rsid w:val="00960913"/>
    <w:rsid w:val="00975E07"/>
    <w:rsid w:val="009974B6"/>
    <w:rsid w:val="009F35F3"/>
    <w:rsid w:val="009F760E"/>
    <w:rsid w:val="00A00E11"/>
    <w:rsid w:val="00A15F14"/>
    <w:rsid w:val="00A3315A"/>
    <w:rsid w:val="00A44717"/>
    <w:rsid w:val="00A464F9"/>
    <w:rsid w:val="00A54A3F"/>
    <w:rsid w:val="00A57102"/>
    <w:rsid w:val="00A64472"/>
    <w:rsid w:val="00A87AA6"/>
    <w:rsid w:val="00AA2541"/>
    <w:rsid w:val="00AA3592"/>
    <w:rsid w:val="00AA4B22"/>
    <w:rsid w:val="00AC0DE4"/>
    <w:rsid w:val="00AC49DF"/>
    <w:rsid w:val="00AD7A7E"/>
    <w:rsid w:val="00AF7E01"/>
    <w:rsid w:val="00B00D05"/>
    <w:rsid w:val="00B1077C"/>
    <w:rsid w:val="00B171D5"/>
    <w:rsid w:val="00B22751"/>
    <w:rsid w:val="00B22C4E"/>
    <w:rsid w:val="00B2500F"/>
    <w:rsid w:val="00B40297"/>
    <w:rsid w:val="00B45A82"/>
    <w:rsid w:val="00B54F0E"/>
    <w:rsid w:val="00B55E2D"/>
    <w:rsid w:val="00B6099F"/>
    <w:rsid w:val="00BA1131"/>
    <w:rsid w:val="00BB0ACB"/>
    <w:rsid w:val="00BB29F0"/>
    <w:rsid w:val="00BB5D4B"/>
    <w:rsid w:val="00BC0A1F"/>
    <w:rsid w:val="00BE3EFF"/>
    <w:rsid w:val="00BE5F7E"/>
    <w:rsid w:val="00BF6A8A"/>
    <w:rsid w:val="00C22928"/>
    <w:rsid w:val="00C3753E"/>
    <w:rsid w:val="00C55323"/>
    <w:rsid w:val="00C70075"/>
    <w:rsid w:val="00C87BE4"/>
    <w:rsid w:val="00C939CE"/>
    <w:rsid w:val="00CA0341"/>
    <w:rsid w:val="00CA2360"/>
    <w:rsid w:val="00CA2ADC"/>
    <w:rsid w:val="00CA44F3"/>
    <w:rsid w:val="00CC271E"/>
    <w:rsid w:val="00CC6391"/>
    <w:rsid w:val="00CD3B79"/>
    <w:rsid w:val="00CF4F79"/>
    <w:rsid w:val="00CF5427"/>
    <w:rsid w:val="00CF63FB"/>
    <w:rsid w:val="00D006D8"/>
    <w:rsid w:val="00D03660"/>
    <w:rsid w:val="00D13AD0"/>
    <w:rsid w:val="00D513BF"/>
    <w:rsid w:val="00D537D9"/>
    <w:rsid w:val="00D711BA"/>
    <w:rsid w:val="00D7394F"/>
    <w:rsid w:val="00D74E1D"/>
    <w:rsid w:val="00D82C78"/>
    <w:rsid w:val="00D87D7A"/>
    <w:rsid w:val="00DC6DB1"/>
    <w:rsid w:val="00DD652E"/>
    <w:rsid w:val="00DE482D"/>
    <w:rsid w:val="00DE7AAC"/>
    <w:rsid w:val="00DF39AA"/>
    <w:rsid w:val="00DF65D9"/>
    <w:rsid w:val="00E007F0"/>
    <w:rsid w:val="00E06952"/>
    <w:rsid w:val="00E245EF"/>
    <w:rsid w:val="00E416A2"/>
    <w:rsid w:val="00E4233A"/>
    <w:rsid w:val="00E440B9"/>
    <w:rsid w:val="00E4643B"/>
    <w:rsid w:val="00E55AEC"/>
    <w:rsid w:val="00E84F7E"/>
    <w:rsid w:val="00EA7400"/>
    <w:rsid w:val="00EB38AE"/>
    <w:rsid w:val="00EC2D43"/>
    <w:rsid w:val="00EC5C35"/>
    <w:rsid w:val="00ED2C81"/>
    <w:rsid w:val="00ED66A2"/>
    <w:rsid w:val="00EE22FF"/>
    <w:rsid w:val="00EF3F8A"/>
    <w:rsid w:val="00F666EA"/>
    <w:rsid w:val="00F80E67"/>
    <w:rsid w:val="00F9288D"/>
    <w:rsid w:val="00F95966"/>
    <w:rsid w:val="00FA0FFD"/>
    <w:rsid w:val="00FB5895"/>
    <w:rsid w:val="00FC40E5"/>
    <w:rsid w:val="00FC4983"/>
    <w:rsid w:val="00FD11DC"/>
    <w:rsid w:val="00FE5D70"/>
    <w:rsid w:val="00FF0290"/>
    <w:rsid w:val="00FF03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557D746F"/>
  <w15:chartTrackingRefBased/>
  <w15:docId w15:val="{C301A1A8-06B0-4CFE-9645-4D2B7628E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711BA"/>
  </w:style>
  <w:style w:type="character" w:customStyle="1" w:styleId="a4">
    <w:name w:val="日付 (文字)"/>
    <w:basedOn w:val="a0"/>
    <w:link w:val="a3"/>
    <w:uiPriority w:val="99"/>
    <w:semiHidden/>
    <w:rsid w:val="00D711BA"/>
  </w:style>
  <w:style w:type="paragraph" w:styleId="a5">
    <w:name w:val="Balloon Text"/>
    <w:basedOn w:val="a"/>
    <w:link w:val="a6"/>
    <w:uiPriority w:val="99"/>
    <w:semiHidden/>
    <w:unhideWhenUsed/>
    <w:rsid w:val="000D643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D6432"/>
    <w:rPr>
      <w:rFonts w:asciiTheme="majorHAnsi" w:eastAsiaTheme="majorEastAsia" w:hAnsiTheme="majorHAnsi" w:cstheme="majorBidi"/>
      <w:sz w:val="18"/>
      <w:szCs w:val="18"/>
    </w:rPr>
  </w:style>
  <w:style w:type="paragraph" w:styleId="a7">
    <w:name w:val="header"/>
    <w:basedOn w:val="a"/>
    <w:link w:val="a8"/>
    <w:uiPriority w:val="99"/>
    <w:unhideWhenUsed/>
    <w:rsid w:val="002B192A"/>
    <w:pPr>
      <w:tabs>
        <w:tab w:val="center" w:pos="4252"/>
        <w:tab w:val="right" w:pos="8504"/>
      </w:tabs>
      <w:snapToGrid w:val="0"/>
    </w:pPr>
  </w:style>
  <w:style w:type="character" w:customStyle="1" w:styleId="a8">
    <w:name w:val="ヘッダー (文字)"/>
    <w:basedOn w:val="a0"/>
    <w:link w:val="a7"/>
    <w:uiPriority w:val="99"/>
    <w:rsid w:val="002B192A"/>
  </w:style>
  <w:style w:type="paragraph" w:styleId="a9">
    <w:name w:val="footer"/>
    <w:basedOn w:val="a"/>
    <w:link w:val="aa"/>
    <w:uiPriority w:val="99"/>
    <w:unhideWhenUsed/>
    <w:rsid w:val="002B192A"/>
    <w:pPr>
      <w:tabs>
        <w:tab w:val="center" w:pos="4252"/>
        <w:tab w:val="right" w:pos="8504"/>
      </w:tabs>
      <w:snapToGrid w:val="0"/>
    </w:pPr>
  </w:style>
  <w:style w:type="character" w:customStyle="1" w:styleId="aa">
    <w:name w:val="フッター (文字)"/>
    <w:basedOn w:val="a0"/>
    <w:link w:val="a9"/>
    <w:uiPriority w:val="99"/>
    <w:rsid w:val="002B192A"/>
  </w:style>
  <w:style w:type="paragraph" w:styleId="Web">
    <w:name w:val="Normal (Web)"/>
    <w:basedOn w:val="a"/>
    <w:uiPriority w:val="99"/>
    <w:semiHidden/>
    <w:unhideWhenUsed/>
    <w:rsid w:val="000C78D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annotation reference"/>
    <w:basedOn w:val="a0"/>
    <w:uiPriority w:val="99"/>
    <w:semiHidden/>
    <w:unhideWhenUsed/>
    <w:rsid w:val="002548F4"/>
    <w:rPr>
      <w:sz w:val="18"/>
      <w:szCs w:val="18"/>
    </w:rPr>
  </w:style>
  <w:style w:type="paragraph" w:styleId="ac">
    <w:name w:val="annotation text"/>
    <w:basedOn w:val="a"/>
    <w:link w:val="ad"/>
    <w:uiPriority w:val="99"/>
    <w:semiHidden/>
    <w:unhideWhenUsed/>
    <w:rsid w:val="002548F4"/>
    <w:pPr>
      <w:jc w:val="left"/>
    </w:pPr>
  </w:style>
  <w:style w:type="character" w:customStyle="1" w:styleId="ad">
    <w:name w:val="コメント文字列 (文字)"/>
    <w:basedOn w:val="a0"/>
    <w:link w:val="ac"/>
    <w:uiPriority w:val="99"/>
    <w:semiHidden/>
    <w:rsid w:val="002548F4"/>
  </w:style>
  <w:style w:type="paragraph" w:styleId="ae">
    <w:name w:val="annotation subject"/>
    <w:basedOn w:val="ac"/>
    <w:next w:val="ac"/>
    <w:link w:val="af"/>
    <w:uiPriority w:val="99"/>
    <w:semiHidden/>
    <w:unhideWhenUsed/>
    <w:rsid w:val="002548F4"/>
    <w:rPr>
      <w:b/>
      <w:bCs/>
    </w:rPr>
  </w:style>
  <w:style w:type="character" w:customStyle="1" w:styleId="af">
    <w:name w:val="コメント内容 (文字)"/>
    <w:basedOn w:val="ad"/>
    <w:link w:val="ae"/>
    <w:uiPriority w:val="99"/>
    <w:semiHidden/>
    <w:rsid w:val="002548F4"/>
    <w:rPr>
      <w:b/>
      <w:bCs/>
    </w:rPr>
  </w:style>
  <w:style w:type="table" w:styleId="af0">
    <w:name w:val="Table Grid"/>
    <w:basedOn w:val="a1"/>
    <w:uiPriority w:val="39"/>
    <w:rsid w:val="00832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4">
    <w:name w:val="Grid Table 4 Accent 4"/>
    <w:basedOn w:val="a1"/>
    <w:uiPriority w:val="49"/>
    <w:rsid w:val="007B2DE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f1">
    <w:name w:val="List Paragraph"/>
    <w:basedOn w:val="a"/>
    <w:uiPriority w:val="34"/>
    <w:qFormat/>
    <w:rsid w:val="00BA113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0917">
      <w:bodyDiv w:val="1"/>
      <w:marLeft w:val="0"/>
      <w:marRight w:val="0"/>
      <w:marTop w:val="0"/>
      <w:marBottom w:val="0"/>
      <w:divBdr>
        <w:top w:val="none" w:sz="0" w:space="0" w:color="auto"/>
        <w:left w:val="none" w:sz="0" w:space="0" w:color="auto"/>
        <w:bottom w:val="none" w:sz="0" w:space="0" w:color="auto"/>
        <w:right w:val="none" w:sz="0" w:space="0" w:color="auto"/>
      </w:divBdr>
    </w:div>
    <w:div w:id="623121075">
      <w:bodyDiv w:val="1"/>
      <w:marLeft w:val="0"/>
      <w:marRight w:val="0"/>
      <w:marTop w:val="0"/>
      <w:marBottom w:val="0"/>
      <w:divBdr>
        <w:top w:val="none" w:sz="0" w:space="0" w:color="auto"/>
        <w:left w:val="none" w:sz="0" w:space="0" w:color="auto"/>
        <w:bottom w:val="none" w:sz="0" w:space="0" w:color="auto"/>
        <w:right w:val="none" w:sz="0" w:space="0" w:color="auto"/>
      </w:divBdr>
    </w:div>
    <w:div w:id="64986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1E06B-CCF6-4E62-BD3A-B2038B553277}">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0</TotalTime>
  <Pages>15</Pages>
  <Words>768</Words>
  <Characters>4378</Characters>
  <DocSecurity>6</DocSecurity>
  <Lines>36</Lines>
  <Paragraphs>10</Paragraphs>
  <ScaleCrop>false</ScaleCrop>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2026-04-02T06:32:00Z</cp:lastPrinted>
  <dcterms:created xsi:type="dcterms:W3CDTF">2026-04-02T06:40:00Z</dcterms:created>
  <dcterms:modified xsi:type="dcterms:W3CDTF">2026-04-02T06:40:00Z</dcterms:modified>
</cp:coreProperties>
</file>